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03DA" w14:textId="40CCA161" w:rsidR="003C4A00" w:rsidRPr="00056B5A" w:rsidRDefault="000E0F47" w:rsidP="003C4A00">
      <w:pPr>
        <w:spacing w:after="0" w:line="240" w:lineRule="auto"/>
        <w:jc w:val="right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                                                                         </w:t>
      </w:r>
      <w:r w:rsidR="00192B99" w:rsidRPr="00056B5A">
        <w:rPr>
          <w:rFonts w:ascii="Times New Roman" w:hAnsi="Times New Roman"/>
        </w:rPr>
        <w:t xml:space="preserve">                         </w:t>
      </w:r>
      <w:bookmarkStart w:id="0" w:name="1"/>
      <w:bookmarkEnd w:id="0"/>
      <w:r w:rsidR="00192B99" w:rsidRPr="00056B5A">
        <w:rPr>
          <w:rFonts w:ascii="Times New Roman" w:hAnsi="Times New Roman"/>
        </w:rPr>
        <w:t xml:space="preserve"> </w:t>
      </w:r>
      <w:r w:rsidR="003C4A00" w:rsidRPr="00056B5A">
        <w:rPr>
          <w:rFonts w:ascii="Times New Roman" w:hAnsi="Times New Roman"/>
          <w:b/>
        </w:rPr>
        <w:t xml:space="preserve">Załącznik </w:t>
      </w:r>
      <w:r w:rsidR="000C5020" w:rsidRPr="00056B5A">
        <w:rPr>
          <w:rFonts w:ascii="Times New Roman" w:hAnsi="Times New Roman"/>
          <w:b/>
        </w:rPr>
        <w:t xml:space="preserve">Nr </w:t>
      </w:r>
      <w:r w:rsidR="00263C57">
        <w:rPr>
          <w:rFonts w:ascii="Times New Roman" w:hAnsi="Times New Roman"/>
          <w:bCs/>
        </w:rPr>
        <w:t>1</w:t>
      </w:r>
    </w:p>
    <w:p w14:paraId="4FD1A46D" w14:textId="3BDFF81D" w:rsidR="003377C7" w:rsidRPr="00056B5A" w:rsidRDefault="003C4A00" w:rsidP="003C4A00">
      <w:pPr>
        <w:spacing w:after="0" w:line="240" w:lineRule="auto"/>
        <w:jc w:val="right"/>
        <w:rPr>
          <w:rFonts w:ascii="Times New Roman" w:hAnsi="Times New Roman"/>
        </w:rPr>
      </w:pPr>
      <w:r w:rsidRPr="00056B5A">
        <w:rPr>
          <w:rFonts w:ascii="Times New Roman" w:hAnsi="Times New Roman"/>
        </w:rPr>
        <w:t>do Zarządzenia Dyrektora PUP w Kolnie</w:t>
      </w:r>
      <w:r w:rsidR="003377C7" w:rsidRPr="00056B5A">
        <w:rPr>
          <w:rFonts w:ascii="Times New Roman" w:hAnsi="Times New Roman"/>
        </w:rPr>
        <w:t xml:space="preserve"> N</w:t>
      </w:r>
      <w:r w:rsidR="00BC05A2" w:rsidRPr="00056B5A">
        <w:rPr>
          <w:rFonts w:ascii="Times New Roman" w:hAnsi="Times New Roman"/>
        </w:rPr>
        <w:t>r</w:t>
      </w:r>
      <w:r w:rsidR="007B7E6C" w:rsidRPr="00056B5A">
        <w:rPr>
          <w:rFonts w:ascii="Times New Roman" w:hAnsi="Times New Roman"/>
        </w:rPr>
        <w:t xml:space="preserve"> </w:t>
      </w:r>
      <w:r w:rsidR="00263C57">
        <w:rPr>
          <w:rFonts w:ascii="Times New Roman" w:hAnsi="Times New Roman"/>
        </w:rPr>
        <w:t>16</w:t>
      </w:r>
      <w:r w:rsidR="003377C7" w:rsidRPr="00056B5A">
        <w:rPr>
          <w:rFonts w:ascii="Times New Roman" w:hAnsi="Times New Roman"/>
        </w:rPr>
        <w:t xml:space="preserve">  </w:t>
      </w:r>
      <w:r w:rsidRPr="00056B5A">
        <w:rPr>
          <w:rFonts w:ascii="Times New Roman" w:hAnsi="Times New Roman"/>
        </w:rPr>
        <w:t xml:space="preserve"> </w:t>
      </w:r>
    </w:p>
    <w:p w14:paraId="389DC875" w14:textId="23C6CB63" w:rsidR="003C4A00" w:rsidRPr="00056B5A" w:rsidRDefault="003C4A00" w:rsidP="003C4A00">
      <w:pPr>
        <w:spacing w:after="0" w:line="240" w:lineRule="auto"/>
        <w:jc w:val="right"/>
        <w:rPr>
          <w:rFonts w:ascii="Times New Roman" w:hAnsi="Times New Roman"/>
        </w:rPr>
      </w:pPr>
      <w:r w:rsidRPr="00056B5A">
        <w:rPr>
          <w:rFonts w:ascii="Times New Roman" w:hAnsi="Times New Roman"/>
        </w:rPr>
        <w:t>z dnia</w:t>
      </w:r>
      <w:r w:rsidR="00263C57">
        <w:rPr>
          <w:rFonts w:ascii="Times New Roman" w:hAnsi="Times New Roman"/>
        </w:rPr>
        <w:t xml:space="preserve"> 01.10.2024</w:t>
      </w:r>
      <w:r w:rsidR="002A5011" w:rsidRPr="00056B5A">
        <w:rPr>
          <w:rFonts w:ascii="Times New Roman" w:hAnsi="Times New Roman"/>
        </w:rPr>
        <w:t xml:space="preserve"> r.</w:t>
      </w:r>
    </w:p>
    <w:p w14:paraId="182008B2" w14:textId="77777777" w:rsidR="000E0F47" w:rsidRPr="00056B5A" w:rsidRDefault="000E0F47" w:rsidP="003C4A00">
      <w:pPr>
        <w:rPr>
          <w:rFonts w:ascii="Times New Roman" w:hAnsi="Times New Roman"/>
        </w:rPr>
      </w:pPr>
    </w:p>
    <w:p w14:paraId="1FFA667D" w14:textId="77777777" w:rsidR="00AD0D61" w:rsidRPr="00056B5A" w:rsidRDefault="00AD0D61" w:rsidP="000E0F47">
      <w:pPr>
        <w:spacing w:after="0" w:line="240" w:lineRule="auto"/>
        <w:rPr>
          <w:rFonts w:ascii="Times New Roman" w:hAnsi="Times New Roman"/>
        </w:rPr>
      </w:pPr>
    </w:p>
    <w:p w14:paraId="0DA99C1D" w14:textId="77777777" w:rsidR="0010619D" w:rsidRPr="00056B5A" w:rsidRDefault="0010619D" w:rsidP="00057CD3">
      <w:pPr>
        <w:pStyle w:val="Tekstpodstawowy2"/>
        <w:jc w:val="left"/>
        <w:rPr>
          <w:b w:val="0"/>
          <w:sz w:val="22"/>
          <w:szCs w:val="22"/>
        </w:rPr>
      </w:pPr>
    </w:p>
    <w:p w14:paraId="5BD3A66C" w14:textId="77777777" w:rsidR="000E0F47" w:rsidRPr="00056B5A" w:rsidRDefault="000E0F47" w:rsidP="00AD0D61">
      <w:pPr>
        <w:pStyle w:val="Tekstpodstawowy2"/>
        <w:rPr>
          <w:sz w:val="22"/>
          <w:szCs w:val="22"/>
        </w:rPr>
      </w:pPr>
    </w:p>
    <w:p w14:paraId="61A46888" w14:textId="77777777" w:rsidR="00AD0D61" w:rsidRPr="00056B5A" w:rsidRDefault="00AD0D61" w:rsidP="00AD0D61">
      <w:pPr>
        <w:pStyle w:val="Tekstpodstawowy2"/>
        <w:rPr>
          <w:sz w:val="22"/>
          <w:szCs w:val="22"/>
        </w:rPr>
      </w:pPr>
      <w:r w:rsidRPr="00056B5A">
        <w:rPr>
          <w:sz w:val="22"/>
          <w:szCs w:val="22"/>
        </w:rPr>
        <w:t>REGULAMIN</w:t>
      </w:r>
    </w:p>
    <w:p w14:paraId="7B4B0770" w14:textId="77777777" w:rsidR="00AD0D61" w:rsidRPr="00056B5A" w:rsidRDefault="00AD0D61" w:rsidP="00AD0D61">
      <w:pPr>
        <w:pStyle w:val="Tekstpodstawowy2"/>
        <w:ind w:left="142"/>
        <w:rPr>
          <w:sz w:val="22"/>
          <w:szCs w:val="22"/>
        </w:rPr>
      </w:pPr>
      <w:r w:rsidRPr="00056B5A">
        <w:rPr>
          <w:sz w:val="22"/>
          <w:szCs w:val="22"/>
        </w:rPr>
        <w:t xml:space="preserve">przyznawania jednorazowych środków  </w:t>
      </w:r>
    </w:p>
    <w:p w14:paraId="08695252" w14:textId="77777777" w:rsidR="00AD0D61" w:rsidRPr="00056B5A" w:rsidRDefault="00AD0D61" w:rsidP="00AD0D61">
      <w:pPr>
        <w:pStyle w:val="Tekstpodstawowy2"/>
        <w:ind w:left="142"/>
        <w:rPr>
          <w:sz w:val="22"/>
          <w:szCs w:val="22"/>
        </w:rPr>
      </w:pPr>
      <w:r w:rsidRPr="00056B5A">
        <w:rPr>
          <w:sz w:val="22"/>
          <w:szCs w:val="22"/>
        </w:rPr>
        <w:t>na podjęcie działalności gospodarczej</w:t>
      </w:r>
    </w:p>
    <w:p w14:paraId="4B87C65E" w14:textId="77777777" w:rsidR="00AD0D61" w:rsidRPr="00056B5A" w:rsidRDefault="00AD0D61" w:rsidP="00AD0D61">
      <w:pPr>
        <w:spacing w:line="240" w:lineRule="auto"/>
        <w:rPr>
          <w:rFonts w:ascii="Times New Roman" w:hAnsi="Times New Roman"/>
          <w:b/>
          <w:bCs/>
        </w:rPr>
      </w:pPr>
    </w:p>
    <w:p w14:paraId="32D1CEEE" w14:textId="77777777" w:rsidR="00AD0D61" w:rsidRPr="00056B5A" w:rsidRDefault="00AD0D61" w:rsidP="00AD0D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6B5A">
        <w:rPr>
          <w:rFonts w:ascii="Times New Roman" w:hAnsi="Times New Roman"/>
          <w:b/>
          <w:bCs/>
        </w:rPr>
        <w:t>ROZDZIAŁ I</w:t>
      </w:r>
    </w:p>
    <w:p w14:paraId="35FC3E94" w14:textId="77777777" w:rsidR="00AD0D61" w:rsidRPr="00056B5A" w:rsidRDefault="00AD0D61" w:rsidP="00AD0D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8F97D7F" w14:textId="77777777" w:rsidR="00AD0D61" w:rsidRPr="00056B5A" w:rsidRDefault="00AD0D61" w:rsidP="00AD0D61">
      <w:pPr>
        <w:spacing w:after="0" w:line="240" w:lineRule="auto"/>
        <w:jc w:val="center"/>
        <w:rPr>
          <w:rFonts w:ascii="Times New Roman" w:hAnsi="Times New Roman"/>
          <w:b/>
          <w:bCs/>
          <w:smallCaps/>
        </w:rPr>
      </w:pPr>
      <w:r w:rsidRPr="00056B5A">
        <w:rPr>
          <w:rFonts w:ascii="Times New Roman" w:hAnsi="Times New Roman"/>
          <w:b/>
          <w:bCs/>
          <w:smallCaps/>
        </w:rPr>
        <w:t>Postanowienia ogólne</w:t>
      </w:r>
    </w:p>
    <w:p w14:paraId="065040CA" w14:textId="77777777" w:rsidR="00AD0D61" w:rsidRPr="00056B5A" w:rsidRDefault="00AD0D61" w:rsidP="00AD0D61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FD23C14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1</w:t>
      </w:r>
    </w:p>
    <w:p w14:paraId="4F57BC08" w14:textId="77777777" w:rsidR="005D30AA" w:rsidRPr="00056B5A" w:rsidRDefault="005D30AA" w:rsidP="00AD0D61">
      <w:pPr>
        <w:pStyle w:val="Tekstpodstawowy"/>
        <w:jc w:val="center"/>
        <w:rPr>
          <w:b/>
          <w:bCs/>
          <w:sz w:val="22"/>
          <w:szCs w:val="22"/>
        </w:rPr>
      </w:pPr>
    </w:p>
    <w:p w14:paraId="73D566E7" w14:textId="77777777" w:rsidR="00443079" w:rsidRPr="00056B5A" w:rsidRDefault="00AD0D61" w:rsidP="00293380">
      <w:pPr>
        <w:pStyle w:val="Tekstpodstawowy2"/>
        <w:widowControl w:val="0"/>
        <w:numPr>
          <w:ilvl w:val="0"/>
          <w:numId w:val="21"/>
        </w:numPr>
        <w:ind w:left="426" w:hanging="426"/>
        <w:jc w:val="both"/>
        <w:rPr>
          <w:b w:val="0"/>
          <w:sz w:val="22"/>
          <w:szCs w:val="22"/>
        </w:rPr>
      </w:pPr>
      <w:r w:rsidRPr="00056B5A">
        <w:rPr>
          <w:b w:val="0"/>
          <w:sz w:val="22"/>
          <w:szCs w:val="22"/>
        </w:rPr>
        <w:t>Pomoc bezrobotnym na rozpoczęcie działalności gospodarcz</w:t>
      </w:r>
      <w:r w:rsidR="00443079" w:rsidRPr="00056B5A">
        <w:rPr>
          <w:b w:val="0"/>
          <w:sz w:val="22"/>
          <w:szCs w:val="22"/>
        </w:rPr>
        <w:t>ej udzielana jest na podstawie:</w:t>
      </w:r>
    </w:p>
    <w:p w14:paraId="5CD9B09D" w14:textId="520CE55C" w:rsidR="00D52988" w:rsidRDefault="00443079" w:rsidP="00192B99">
      <w:pPr>
        <w:pStyle w:val="Tekstpodstawowy2"/>
        <w:widowControl w:val="0"/>
        <w:numPr>
          <w:ilvl w:val="0"/>
          <w:numId w:val="31"/>
        </w:numPr>
        <w:jc w:val="both"/>
        <w:rPr>
          <w:b w:val="0"/>
          <w:sz w:val="22"/>
          <w:szCs w:val="22"/>
        </w:rPr>
      </w:pPr>
      <w:r w:rsidRPr="00056B5A">
        <w:rPr>
          <w:b w:val="0"/>
          <w:sz w:val="22"/>
          <w:szCs w:val="22"/>
        </w:rPr>
        <w:t xml:space="preserve">Art. 46 ust. 1 pkt 2 ustawy z dnia 20 kwietnia 2004 r. o promocji zatrudnienia i instytucjach rynku pracy </w:t>
      </w:r>
      <w:r w:rsidR="00DF5920" w:rsidRPr="00056B5A">
        <w:rPr>
          <w:b w:val="0"/>
          <w:sz w:val="22"/>
          <w:szCs w:val="22"/>
        </w:rPr>
        <w:t>(</w:t>
      </w:r>
      <w:r w:rsidR="00B64952" w:rsidRPr="00056B5A">
        <w:rPr>
          <w:b w:val="0"/>
          <w:sz w:val="22"/>
          <w:szCs w:val="22"/>
        </w:rPr>
        <w:t>t. j. Dz. U. z 202</w:t>
      </w:r>
      <w:r w:rsidR="00B64952">
        <w:rPr>
          <w:b w:val="0"/>
          <w:sz w:val="22"/>
          <w:szCs w:val="22"/>
        </w:rPr>
        <w:t>4</w:t>
      </w:r>
      <w:r w:rsidR="00B64952" w:rsidRPr="00056B5A">
        <w:rPr>
          <w:b w:val="0"/>
          <w:sz w:val="22"/>
          <w:szCs w:val="22"/>
        </w:rPr>
        <w:t xml:space="preserve"> r., poz. </w:t>
      </w:r>
      <w:r w:rsidR="003818FB">
        <w:rPr>
          <w:b w:val="0"/>
          <w:sz w:val="22"/>
          <w:szCs w:val="22"/>
        </w:rPr>
        <w:t>4</w:t>
      </w:r>
      <w:r w:rsidR="00B64952">
        <w:rPr>
          <w:b w:val="0"/>
          <w:sz w:val="22"/>
          <w:szCs w:val="22"/>
        </w:rPr>
        <w:t>7</w:t>
      </w:r>
      <w:r w:rsidR="003818FB">
        <w:rPr>
          <w:b w:val="0"/>
          <w:sz w:val="22"/>
          <w:szCs w:val="22"/>
        </w:rPr>
        <w:t>5</w:t>
      </w:r>
      <w:r w:rsidR="00B64952" w:rsidRPr="00056B5A">
        <w:rPr>
          <w:b w:val="0"/>
          <w:sz w:val="22"/>
          <w:szCs w:val="22"/>
        </w:rPr>
        <w:t>, z późn. zm.</w:t>
      </w:r>
      <w:r w:rsidR="003A08E6" w:rsidRPr="00056B5A">
        <w:rPr>
          <w:b w:val="0"/>
          <w:sz w:val="22"/>
          <w:szCs w:val="22"/>
        </w:rPr>
        <w:t>.</w:t>
      </w:r>
      <w:r w:rsidR="00B64952">
        <w:rPr>
          <w:b w:val="0"/>
          <w:sz w:val="22"/>
          <w:szCs w:val="22"/>
        </w:rPr>
        <w:t>)</w:t>
      </w:r>
    </w:p>
    <w:p w14:paraId="27D2F337" w14:textId="02DAB844" w:rsidR="003818FB" w:rsidRDefault="003818FB" w:rsidP="003818FB">
      <w:pPr>
        <w:pStyle w:val="Tekstpodstawowy2"/>
        <w:widowControl w:val="0"/>
        <w:numPr>
          <w:ilvl w:val="0"/>
          <w:numId w:val="31"/>
        </w:numPr>
        <w:jc w:val="both"/>
        <w:rPr>
          <w:b w:val="0"/>
          <w:bCs w:val="0"/>
          <w:sz w:val="22"/>
          <w:szCs w:val="22"/>
        </w:rPr>
      </w:pPr>
      <w:bookmarkStart w:id="1" w:name="_Hlk178340997"/>
      <w:r w:rsidRPr="003818FB">
        <w:rPr>
          <w:b w:val="0"/>
          <w:bCs w:val="0"/>
          <w:sz w:val="22"/>
          <w:szCs w:val="22"/>
        </w:rPr>
        <w:t>Rozporządzeniu Ministra Pracy i Polityki Społecznej z dnia 14 lipca 2017 r. w sprawie dokonywania z Funduszu Pracy refundacji kosztów wyposażenia lub doposażenia stanowiska oraz przyznawania środków na podjęcie działalności gospodarczej (t</w:t>
      </w:r>
      <w:r w:rsidR="007C71E6">
        <w:rPr>
          <w:b w:val="0"/>
          <w:bCs w:val="0"/>
          <w:sz w:val="22"/>
          <w:szCs w:val="22"/>
        </w:rPr>
        <w:t>.</w:t>
      </w:r>
      <w:r w:rsidRPr="003818FB">
        <w:rPr>
          <w:b w:val="0"/>
          <w:bCs w:val="0"/>
          <w:sz w:val="22"/>
          <w:szCs w:val="22"/>
        </w:rPr>
        <w:t>j</w:t>
      </w:r>
      <w:r w:rsidR="007C71E6">
        <w:rPr>
          <w:b w:val="0"/>
          <w:bCs w:val="0"/>
          <w:sz w:val="22"/>
          <w:szCs w:val="22"/>
        </w:rPr>
        <w:t>.</w:t>
      </w:r>
      <w:r w:rsidRPr="003818FB">
        <w:rPr>
          <w:b w:val="0"/>
          <w:bCs w:val="0"/>
          <w:sz w:val="22"/>
          <w:szCs w:val="22"/>
        </w:rPr>
        <w:t xml:space="preserve"> </w:t>
      </w:r>
      <w:r w:rsidR="005669EF">
        <w:rPr>
          <w:b w:val="0"/>
          <w:bCs w:val="0"/>
          <w:sz w:val="22"/>
          <w:szCs w:val="22"/>
        </w:rPr>
        <w:br/>
      </w:r>
      <w:r w:rsidRPr="003818FB">
        <w:rPr>
          <w:b w:val="0"/>
          <w:bCs w:val="0"/>
          <w:sz w:val="22"/>
          <w:szCs w:val="22"/>
        </w:rPr>
        <w:t>Dz. U. z 2022</w:t>
      </w:r>
      <w:r w:rsidR="005669EF">
        <w:rPr>
          <w:b w:val="0"/>
          <w:bCs w:val="0"/>
          <w:sz w:val="22"/>
          <w:szCs w:val="22"/>
        </w:rPr>
        <w:t xml:space="preserve"> </w:t>
      </w:r>
      <w:r w:rsidRPr="003818FB">
        <w:rPr>
          <w:b w:val="0"/>
          <w:bCs w:val="0"/>
          <w:sz w:val="22"/>
          <w:szCs w:val="22"/>
        </w:rPr>
        <w:t>r., poz. 243 z późn. zm.)</w:t>
      </w:r>
    </w:p>
    <w:bookmarkEnd w:id="1"/>
    <w:p w14:paraId="16245EAC" w14:textId="77777777" w:rsidR="00A71CED" w:rsidRPr="00AE62D1" w:rsidRDefault="00A71CED" w:rsidP="00A71CE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AE62D1">
        <w:rPr>
          <w:rFonts w:ascii="Times New Roman" w:hAnsi="Times New Roman"/>
        </w:rPr>
        <w:t>ozporządzenie Komisji (UE) Nr 2023/2831 z dnia 13 grudnia 2023 r. w sprawie stosowania art. 107 i 108 Traktatu o funkcjonowaniu Unii Europejskiej do pomocy de minimis (Dz. Urz. UE L 2023/ 2831 z dnia 15.12.2023)</w:t>
      </w:r>
    </w:p>
    <w:p w14:paraId="0C50BCE3" w14:textId="77777777" w:rsidR="00A71CED" w:rsidRPr="00A54903" w:rsidRDefault="00A71CED" w:rsidP="00A71CE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AE62D1">
        <w:rPr>
          <w:rFonts w:ascii="Times New Roman" w:hAnsi="Times New Roman"/>
        </w:rPr>
        <w:t>ozporządzenie Komisji (UE) Nr 1408/2013 z dnia 18 grudnia 2013 r. w sprawie stosowania art. 107 i 108 Traktatu o funkcjonowaniu Unii Europejskiej do pomocy de minimis w sektorze rolnym (Dz. Urz. UE L 352 z 14.12.2013, str.9 z późn.zm.)</w:t>
      </w:r>
    </w:p>
    <w:p w14:paraId="07F19777" w14:textId="3BF5976B" w:rsidR="00443079" w:rsidRPr="00056B5A" w:rsidRDefault="00AD0D61" w:rsidP="00B13282">
      <w:pPr>
        <w:pStyle w:val="Tekstpodstawowy2"/>
        <w:widowControl w:val="0"/>
        <w:numPr>
          <w:ilvl w:val="0"/>
          <w:numId w:val="31"/>
        </w:numPr>
        <w:jc w:val="both"/>
        <w:rPr>
          <w:b w:val="0"/>
          <w:sz w:val="22"/>
          <w:szCs w:val="22"/>
        </w:rPr>
      </w:pPr>
      <w:r w:rsidRPr="00056B5A">
        <w:rPr>
          <w:b w:val="0"/>
          <w:sz w:val="22"/>
          <w:szCs w:val="22"/>
        </w:rPr>
        <w:t>Kodeksu cywilnego.</w:t>
      </w:r>
    </w:p>
    <w:p w14:paraId="5A4C5372" w14:textId="77777777" w:rsidR="00AD0D61" w:rsidRPr="00056B5A" w:rsidRDefault="00443079" w:rsidP="00192B99">
      <w:pPr>
        <w:pStyle w:val="Tekstpodstawowy2"/>
        <w:widowControl w:val="0"/>
        <w:numPr>
          <w:ilvl w:val="0"/>
          <w:numId w:val="31"/>
        </w:numPr>
        <w:jc w:val="both"/>
        <w:rPr>
          <w:b w:val="0"/>
          <w:sz w:val="22"/>
          <w:szCs w:val="22"/>
        </w:rPr>
      </w:pPr>
      <w:r w:rsidRPr="00056B5A">
        <w:rPr>
          <w:b w:val="0"/>
          <w:sz w:val="22"/>
          <w:szCs w:val="22"/>
        </w:rPr>
        <w:t>N</w:t>
      </w:r>
      <w:r w:rsidR="00AD0D61" w:rsidRPr="00056B5A">
        <w:rPr>
          <w:b w:val="0"/>
          <w:sz w:val="22"/>
          <w:szCs w:val="22"/>
        </w:rPr>
        <w:t>iniejszego Regulaminu</w:t>
      </w:r>
      <w:r w:rsidR="00AD0D61" w:rsidRPr="00056B5A">
        <w:rPr>
          <w:sz w:val="22"/>
          <w:szCs w:val="22"/>
        </w:rPr>
        <w:t xml:space="preserve">. </w:t>
      </w:r>
    </w:p>
    <w:p w14:paraId="3D2A247D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</w:rPr>
      </w:pPr>
    </w:p>
    <w:p w14:paraId="14C6B4B7" w14:textId="3E5C2434" w:rsidR="00AD0D61" w:rsidRPr="00056B5A" w:rsidRDefault="00AD0D61" w:rsidP="00192B9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 przypadku pomocy udzielanej w ramach projektu współfinansowanego z Europejskiego Funduszu Społecznego </w:t>
      </w:r>
      <w:r w:rsidR="00B64952" w:rsidRPr="00430C99">
        <w:rPr>
          <w:rFonts w:ascii="Times New Roman" w:hAnsi="Times New Roman"/>
        </w:rPr>
        <w:t xml:space="preserve">PLUS </w:t>
      </w:r>
      <w:r w:rsidRPr="00056B5A">
        <w:rPr>
          <w:rFonts w:ascii="Times New Roman" w:hAnsi="Times New Roman"/>
        </w:rPr>
        <w:t xml:space="preserve">pomoc ta jest realizowana </w:t>
      </w:r>
      <w:r w:rsidRPr="00056B5A">
        <w:rPr>
          <w:rFonts w:ascii="Times New Roman" w:hAnsi="Times New Roman"/>
          <w:b/>
        </w:rPr>
        <w:t>wg. harmonogramu i wytycznych projektu.</w:t>
      </w:r>
    </w:p>
    <w:p w14:paraId="260F9A23" w14:textId="77777777" w:rsidR="00AD0D61" w:rsidRPr="00056B5A" w:rsidRDefault="00AD0D61" w:rsidP="00AD0D61">
      <w:pPr>
        <w:pStyle w:val="Tekstpodstawowy"/>
        <w:tabs>
          <w:tab w:val="left" w:pos="1320"/>
        </w:tabs>
        <w:ind w:firstLine="1320"/>
        <w:jc w:val="left"/>
        <w:rPr>
          <w:bCs/>
          <w:sz w:val="22"/>
          <w:szCs w:val="22"/>
        </w:rPr>
      </w:pPr>
    </w:p>
    <w:p w14:paraId="3F98F965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2</w:t>
      </w:r>
    </w:p>
    <w:p w14:paraId="6AA478DF" w14:textId="77777777" w:rsidR="00AD0D61" w:rsidRPr="00056B5A" w:rsidRDefault="00AD0D61" w:rsidP="00AD0D61">
      <w:pPr>
        <w:pStyle w:val="Tekstpodstawowy"/>
        <w:jc w:val="center"/>
        <w:rPr>
          <w:bCs/>
          <w:sz w:val="22"/>
          <w:szCs w:val="22"/>
        </w:rPr>
      </w:pPr>
    </w:p>
    <w:p w14:paraId="42BDF368" w14:textId="77777777" w:rsidR="00AD0D61" w:rsidRPr="00056B5A" w:rsidRDefault="00AD0D61" w:rsidP="00AD0D6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Ilekroć w Regulaminie jest mowa o: </w:t>
      </w:r>
    </w:p>
    <w:p w14:paraId="0C2FA1F2" w14:textId="77777777" w:rsidR="00EB1643" w:rsidRPr="00056B5A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Bezrobotnym 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oznacza to osobę spełniającą przesłanki art. 2 Ustawy.</w:t>
      </w:r>
    </w:p>
    <w:p w14:paraId="1A646721" w14:textId="21893C70" w:rsidR="00AD0D61" w:rsidRPr="00056B5A" w:rsidRDefault="00D0116C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O</w:t>
      </w:r>
      <w:r w:rsidR="00DB61EB"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piekun </w:t>
      </w:r>
      <w:r w:rsidR="00DB61EB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- oznacza to osobę spełniającą przesłanki art. 49 pkt 7 </w:t>
      </w:r>
      <w:r w:rsidR="0021600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ustawy z dnia 20 kwietnia </w:t>
      </w:r>
      <w:r w:rsidR="0010619D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="0021600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2004 r. o promocji zatrudnienia  i instytucjach rynku pracy (t. j. </w:t>
      </w:r>
      <w:r w:rsidR="0042430D" w:rsidRPr="00056B5A">
        <w:rPr>
          <w:rFonts w:ascii="Times New Roman" w:hAnsi="Times New Roman" w:cs="Times New Roman"/>
          <w:color w:val="auto"/>
          <w:sz w:val="22"/>
          <w:szCs w:val="22"/>
        </w:rPr>
        <w:t>Dz. U. z 202</w:t>
      </w:r>
      <w:r w:rsidR="00430C99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42430D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r., poz. </w:t>
      </w:r>
      <w:r w:rsidR="00430C99">
        <w:rPr>
          <w:rFonts w:ascii="Times New Roman" w:hAnsi="Times New Roman" w:cs="Times New Roman"/>
          <w:color w:val="auto"/>
          <w:sz w:val="22"/>
          <w:szCs w:val="22"/>
        </w:rPr>
        <w:t>475</w:t>
      </w:r>
      <w:r w:rsidR="0042430D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10619D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="0042430D" w:rsidRPr="00056B5A">
        <w:rPr>
          <w:rFonts w:ascii="Times New Roman" w:hAnsi="Times New Roman" w:cs="Times New Roman"/>
          <w:color w:val="auto"/>
          <w:sz w:val="22"/>
          <w:szCs w:val="22"/>
        </w:rPr>
        <w:t>z późn. zm.)</w:t>
      </w:r>
      <w:r w:rsidR="0021600E"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8D528E5" w14:textId="77777777" w:rsidR="00AD0D61" w:rsidRPr="00056B5A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Staroście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oznacza to Starostę Kolneńskiego będącego organem zatrudnienia w imieniu którego, na podstawie upoważnienia działa Dyrektor Powiatowego Urzędu Pracy w Kolnie. </w:t>
      </w:r>
    </w:p>
    <w:p w14:paraId="448E8CBE" w14:textId="77777777" w:rsidR="00AD0D61" w:rsidRPr="00056B5A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Dyrektorze</w:t>
      </w:r>
      <w:r w:rsidR="00C27756"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27756"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oznacza to Dyrektora Powiatowego Urzędu Pracy w Kolnie.</w:t>
      </w:r>
    </w:p>
    <w:p w14:paraId="2BBA2DAA" w14:textId="77777777" w:rsidR="00AD0D61" w:rsidRPr="00056B5A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Urzędzie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oznacza Powiatowy Urząd Pracy w Kolnie. </w:t>
      </w:r>
    </w:p>
    <w:p w14:paraId="2076A807" w14:textId="69CB7D22" w:rsidR="00AD0D61" w:rsidRPr="00056B5A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Przeciętnym wynagrodzeniu 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należy przez to rozumieć przeciętne wynagrodzenie                                w poprzednim kwartale od pierwszego dnia następnego miesiąca po ogłoszeniu przez Prezesa Głównego Urzędu Statystycznego w Dzienniku Urzędowym Rzeczpospolitej Polskiej „Monitor Polski”, na podstawie art. 20 pkt. 2 ustawy z dnia 17 grudnia 1998</w:t>
      </w:r>
      <w:r w:rsidR="00830A3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r. o emeryturach i rentach </w:t>
      </w:r>
      <w:r w:rsidR="0010619D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z Funduszu Ubezpieczeń Społecznych (</w:t>
      </w:r>
      <w:r w:rsidR="002411F9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t. j.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Dz. U. z 20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669EF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830A3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="00CE71E2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 poz. </w:t>
      </w:r>
      <w:r w:rsidR="005669E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669E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, z</w:t>
      </w:r>
      <w:r w:rsidR="00CE71E2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późn.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zm.). </w:t>
      </w:r>
    </w:p>
    <w:p w14:paraId="0318E326" w14:textId="78295574" w:rsidR="00AD0D61" w:rsidRPr="00056B5A" w:rsidRDefault="00AD0D61" w:rsidP="0029338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Ustawie 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należy przez to rozumieć ustawę z dnia 20 kwietnia 2004</w:t>
      </w:r>
      <w:r w:rsidR="00830A3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r. o promocji zatrudnienia                    i</w:t>
      </w:r>
      <w:r w:rsidR="00C27756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instytucjach rynku pracy </w:t>
      </w:r>
      <w:r w:rsidR="00EB1643" w:rsidRPr="00056B5A">
        <w:rPr>
          <w:rFonts w:ascii="Times New Roman" w:hAnsi="Times New Roman" w:cs="Times New Roman"/>
          <w:color w:val="auto"/>
          <w:sz w:val="22"/>
          <w:szCs w:val="22"/>
        </w:rPr>
        <w:t>(t</w:t>
      </w:r>
      <w:r w:rsidR="002411F9"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B1643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j</w:t>
      </w:r>
      <w:r w:rsidR="002411F9"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B1643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>Dz. U. z 202</w:t>
      </w:r>
      <w:r w:rsidR="00430C99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r., poz. </w:t>
      </w:r>
      <w:r w:rsidR="00430C99">
        <w:rPr>
          <w:rFonts w:ascii="Times New Roman" w:hAnsi="Times New Roman" w:cs="Times New Roman"/>
          <w:color w:val="auto"/>
          <w:sz w:val="22"/>
          <w:szCs w:val="22"/>
        </w:rPr>
        <w:t>475</w:t>
      </w:r>
      <w:r w:rsidR="003A08E6" w:rsidRPr="00056B5A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76714A"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CECAAB" w14:textId="053737CD" w:rsidR="00AD0D61" w:rsidRPr="003C23D7" w:rsidRDefault="00AD0D61" w:rsidP="00293380">
      <w:pPr>
        <w:pStyle w:val="Default"/>
        <w:numPr>
          <w:ilvl w:val="0"/>
          <w:numId w:val="1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Rozporządzeniu </w:t>
      </w: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–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należy przez to </w:t>
      </w:r>
      <w:r w:rsidRPr="003C23D7">
        <w:rPr>
          <w:rFonts w:ascii="Times New Roman" w:hAnsi="Times New Roman" w:cs="Times New Roman"/>
          <w:color w:val="auto"/>
          <w:sz w:val="22"/>
          <w:szCs w:val="22"/>
        </w:rPr>
        <w:t xml:space="preserve">rozumieć </w:t>
      </w:r>
      <w:r w:rsidR="003C23D7" w:rsidRPr="003C23D7">
        <w:rPr>
          <w:rFonts w:ascii="Times New Roman" w:hAnsi="Times New Roman" w:cs="Times New Roman"/>
          <w:sz w:val="22"/>
          <w:szCs w:val="22"/>
        </w:rPr>
        <w:t>rozporządzeni</w:t>
      </w:r>
      <w:r w:rsidR="003C23D7">
        <w:rPr>
          <w:rFonts w:ascii="Times New Roman" w:hAnsi="Times New Roman" w:cs="Times New Roman"/>
          <w:sz w:val="22"/>
          <w:szCs w:val="22"/>
        </w:rPr>
        <w:t>e</w:t>
      </w:r>
      <w:r w:rsidR="003C23D7" w:rsidRPr="003C23D7">
        <w:rPr>
          <w:rFonts w:ascii="Times New Roman" w:hAnsi="Times New Roman" w:cs="Times New Roman"/>
          <w:sz w:val="22"/>
          <w:szCs w:val="22"/>
        </w:rPr>
        <w:t xml:space="preserve"> Ministra Pracy</w:t>
      </w:r>
      <w:r w:rsidR="003C23D7" w:rsidRPr="003C23D7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3C23D7" w:rsidRPr="003C23D7">
        <w:rPr>
          <w:rFonts w:ascii="Times New Roman" w:hAnsi="Times New Roman" w:cs="Times New Roman"/>
          <w:sz w:val="22"/>
          <w:szCs w:val="22"/>
        </w:rPr>
        <w:t>Polityki Społecznej z dnia 14 lipca 2017 r. w sprawie dokonywania z Funduszu Pracy refundacji kosztów wyposażenia lub doposażenia stanowiska oraz przyznawania środków na podjęcie działalności gospodarczej (tekst jednolity Dz. U. z 2022 r., poz. 243 z późn. zm.)</w:t>
      </w:r>
    </w:p>
    <w:p w14:paraId="03F58C1B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3</w:t>
      </w:r>
    </w:p>
    <w:p w14:paraId="7E0CA1A6" w14:textId="77777777" w:rsidR="00B14524" w:rsidRPr="00056B5A" w:rsidRDefault="00B14524" w:rsidP="00AD0D61">
      <w:pPr>
        <w:pStyle w:val="Tekstpodstawowy"/>
        <w:jc w:val="center"/>
        <w:rPr>
          <w:b/>
          <w:bCs/>
          <w:sz w:val="22"/>
          <w:szCs w:val="22"/>
        </w:rPr>
      </w:pPr>
    </w:p>
    <w:p w14:paraId="45A26633" w14:textId="77777777" w:rsidR="00AD0D61" w:rsidRPr="00056B5A" w:rsidRDefault="00AD0D61" w:rsidP="00293380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Środki na podjęcie działalności, przyznawane są na wniosek bezrobotnego</w:t>
      </w:r>
      <w:r w:rsidR="000D4558" w:rsidRPr="00056B5A">
        <w:rPr>
          <w:rFonts w:ascii="Times New Roman" w:hAnsi="Times New Roman"/>
          <w:color w:val="auto"/>
        </w:rPr>
        <w:t>, absolwenta CIS,</w:t>
      </w:r>
      <w:r w:rsidR="000D4558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absolwenta KIS</w:t>
      </w:r>
      <w:r w:rsidR="000D4558" w:rsidRPr="00056B5A">
        <w:rPr>
          <w:rFonts w:ascii="Times New Roman" w:hAnsi="Times New Roman"/>
          <w:color w:val="auto"/>
        </w:rPr>
        <w:t xml:space="preserve"> lub</w:t>
      </w:r>
      <w:r w:rsidR="000D4558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opiekun</w:t>
      </w:r>
      <w:r w:rsidR="000D4558" w:rsidRPr="00056B5A">
        <w:rPr>
          <w:rFonts w:ascii="Times New Roman" w:hAnsi="Times New Roman"/>
          <w:color w:val="auto"/>
        </w:rPr>
        <w:t>a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23786FA" w14:textId="77777777" w:rsidR="00AD0D61" w:rsidRPr="00056B5A" w:rsidRDefault="00AD0D61" w:rsidP="0029338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Pomoc, o której mowa w ust. 1, udzielana jest przez Starostę, na podstawie umowy zawartej                          z bezrobotnym. </w:t>
      </w:r>
    </w:p>
    <w:p w14:paraId="2741CD22" w14:textId="77777777" w:rsidR="00AD0D61" w:rsidRPr="00056B5A" w:rsidRDefault="00AD0D61" w:rsidP="00293380">
      <w:pPr>
        <w:pStyle w:val="Default"/>
        <w:numPr>
          <w:ilvl w:val="0"/>
          <w:numId w:val="2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Wysokość przyznanych bezrobotnemu środków na podjęcie działalności, w tym na pokrycie kosztów pomocy prawnej, konsultacji i doradztwa związanych z podjęciem tej działalności nie może przekraczać 6-krotnej wysokości przeciętnego wynagrodzenia, przyjmowanego na dzień zawarcia umowy. </w:t>
      </w:r>
    </w:p>
    <w:p w14:paraId="2267608E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4</w:t>
      </w:r>
    </w:p>
    <w:p w14:paraId="72EFF1D6" w14:textId="77777777" w:rsidR="00B14524" w:rsidRPr="00056B5A" w:rsidRDefault="00B14524" w:rsidP="00AD0D61">
      <w:pPr>
        <w:pStyle w:val="Tekstpodstawowy"/>
        <w:jc w:val="center"/>
        <w:rPr>
          <w:b/>
          <w:bCs/>
          <w:sz w:val="22"/>
          <w:szCs w:val="22"/>
        </w:rPr>
      </w:pPr>
    </w:p>
    <w:p w14:paraId="7A1D9F2B" w14:textId="47BBCCF7" w:rsidR="001673A4" w:rsidRPr="00C02F21" w:rsidRDefault="000D4558" w:rsidP="00286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 1. Przyznane bezrobotnemu,</w:t>
      </w:r>
      <w:r w:rsidR="00DB61EB" w:rsidRPr="00056B5A">
        <w:rPr>
          <w:rFonts w:ascii="Times New Roman" w:hAnsi="Times New Roman"/>
        </w:rPr>
        <w:t xml:space="preserve"> absolwentowi</w:t>
      </w:r>
      <w:r w:rsidRPr="00056B5A">
        <w:rPr>
          <w:rFonts w:ascii="Times New Roman" w:hAnsi="Times New Roman"/>
        </w:rPr>
        <w:t xml:space="preserve"> CIS,</w:t>
      </w:r>
      <w:r w:rsidR="00DB61EB" w:rsidRPr="00056B5A">
        <w:rPr>
          <w:rFonts w:ascii="Times New Roman" w:hAnsi="Times New Roman"/>
        </w:rPr>
        <w:t xml:space="preserve"> absolwentowi KIS</w:t>
      </w:r>
      <w:r w:rsidRPr="00056B5A">
        <w:rPr>
          <w:rFonts w:ascii="Times New Roman" w:hAnsi="Times New Roman"/>
        </w:rPr>
        <w:t xml:space="preserve"> lub</w:t>
      </w:r>
      <w:r w:rsidR="00D0116C" w:rsidRPr="00056B5A">
        <w:rPr>
          <w:rFonts w:ascii="Times New Roman" w:hAnsi="Times New Roman"/>
        </w:rPr>
        <w:t xml:space="preserve"> opiekunowi</w:t>
      </w:r>
      <w:r w:rsidR="00DB61EB" w:rsidRPr="00056B5A">
        <w:rPr>
          <w:rFonts w:ascii="Times New Roman" w:hAnsi="Times New Roman"/>
        </w:rPr>
        <w:t xml:space="preserve"> </w:t>
      </w:r>
      <w:r w:rsidR="001673A4" w:rsidRPr="00056B5A">
        <w:rPr>
          <w:rFonts w:ascii="Times New Roman" w:hAnsi="Times New Roman"/>
        </w:rPr>
        <w:t xml:space="preserve">dofinansowanie </w:t>
      </w:r>
      <w:r w:rsidR="001673A4" w:rsidRPr="00C02F21">
        <w:rPr>
          <w:rFonts w:ascii="Times New Roman" w:hAnsi="Times New Roman"/>
        </w:rPr>
        <w:t xml:space="preserve">stanowi pomoc de minimis w rozumieniu przepisów rozporządzenia </w:t>
      </w:r>
      <w:r w:rsidR="00286C4D" w:rsidRPr="00C02F21">
        <w:rPr>
          <w:rFonts w:ascii="Times New Roman" w:hAnsi="Times New Roman"/>
        </w:rPr>
        <w:t>Komisji (UE) 2023/2831 z dnia 13 grudnia 2023 r. w sprawie stosowania art. 107 i 108 Traktatu o funkcjonowaniu Unii Europejskiej do pomocy de minimis (Dz. Urz. UE L 2023/2831 z 15.12.2023), i są udzielane zgodnie z przepisami tego rozporządzenia.</w:t>
      </w:r>
    </w:p>
    <w:p w14:paraId="5D701B59" w14:textId="664A06D7" w:rsidR="00AD0D61" w:rsidRPr="00056B5A" w:rsidRDefault="001673A4" w:rsidP="0016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2. </w:t>
      </w:r>
      <w:r w:rsidR="00AD0D61" w:rsidRPr="00056B5A">
        <w:rPr>
          <w:rFonts w:ascii="Times New Roman" w:hAnsi="Times New Roman"/>
        </w:rPr>
        <w:t xml:space="preserve">Środki  nie mogą być  przyznawane  na  działalność gospodarczą w następujących sektorach  wyłączonych  art. 1 rozporządzenia komisji </w:t>
      </w:r>
      <w:r w:rsidR="00C02F21">
        <w:rPr>
          <w:rFonts w:ascii="Times New Roman" w:hAnsi="Times New Roman"/>
        </w:rPr>
        <w:t>(</w:t>
      </w:r>
      <w:r w:rsidR="00AD0D61" w:rsidRPr="00056B5A">
        <w:rPr>
          <w:rFonts w:ascii="Times New Roman" w:hAnsi="Times New Roman"/>
        </w:rPr>
        <w:t>WE</w:t>
      </w:r>
      <w:r w:rsidR="00C02F21">
        <w:rPr>
          <w:rFonts w:ascii="Times New Roman" w:hAnsi="Times New Roman"/>
        </w:rPr>
        <w:t>)</w:t>
      </w:r>
      <w:r w:rsidR="00AD0D61" w:rsidRPr="00056B5A">
        <w:rPr>
          <w:rFonts w:ascii="Times New Roman" w:hAnsi="Times New Roman"/>
        </w:rPr>
        <w:t xml:space="preserve"> </w:t>
      </w:r>
      <w:r w:rsidR="00286C4D">
        <w:rPr>
          <w:rFonts w:ascii="Times New Roman" w:hAnsi="Times New Roman"/>
        </w:rPr>
        <w:t>2023/2831:</w:t>
      </w:r>
    </w:p>
    <w:p w14:paraId="4D7800AC" w14:textId="77777777" w:rsidR="00AD0D61" w:rsidRPr="00056B5A" w:rsidRDefault="00AD0D61" w:rsidP="00293380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podstawowej produkcji produktów rolnych, </w:t>
      </w:r>
    </w:p>
    <w:p w14:paraId="0FBE9AB5" w14:textId="3D261F25" w:rsidR="00AD0D61" w:rsidRPr="00056B5A" w:rsidRDefault="00AD0D61" w:rsidP="00293380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056B5A">
        <w:rPr>
          <w:sz w:val="22"/>
          <w:szCs w:val="22"/>
        </w:rPr>
        <w:t>rybołówstwa i akwakultury</w:t>
      </w:r>
      <w:r w:rsidR="00945599" w:rsidRPr="00056B5A">
        <w:rPr>
          <w:sz w:val="22"/>
          <w:szCs w:val="22"/>
        </w:rPr>
        <w:t>,</w:t>
      </w:r>
      <w:r w:rsidRPr="00056B5A">
        <w:rPr>
          <w:sz w:val="22"/>
          <w:szCs w:val="22"/>
        </w:rPr>
        <w:t xml:space="preserve"> </w:t>
      </w:r>
    </w:p>
    <w:p w14:paraId="1E41CB87" w14:textId="7E07F332" w:rsidR="00AD0D61" w:rsidRPr="00E45F1F" w:rsidRDefault="00AD0D61" w:rsidP="00293380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E45F1F">
        <w:rPr>
          <w:sz w:val="22"/>
          <w:szCs w:val="22"/>
        </w:rPr>
        <w:t xml:space="preserve">działalności </w:t>
      </w:r>
      <w:r w:rsidR="00286C4D" w:rsidRPr="00E45F1F">
        <w:rPr>
          <w:sz w:val="22"/>
          <w:szCs w:val="22"/>
        </w:rPr>
        <w:t>wy</w:t>
      </w:r>
      <w:r w:rsidR="00E45F1F" w:rsidRPr="00E45F1F">
        <w:rPr>
          <w:sz w:val="22"/>
          <w:szCs w:val="22"/>
        </w:rPr>
        <w:t>wozowej</w:t>
      </w:r>
      <w:r w:rsidR="00945599" w:rsidRPr="00E45F1F">
        <w:rPr>
          <w:sz w:val="22"/>
          <w:szCs w:val="22"/>
        </w:rPr>
        <w:t>,</w:t>
      </w:r>
    </w:p>
    <w:p w14:paraId="5D29AF3E" w14:textId="73147528" w:rsidR="00AD0D61" w:rsidRPr="00056B5A" w:rsidRDefault="00AD0D61" w:rsidP="002933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działalności  w dziedzinie przetwarzania i wprowadzania do obrotu produktów  rolnych</w:t>
      </w:r>
      <w:r w:rsidR="00945599" w:rsidRPr="00056B5A">
        <w:rPr>
          <w:rFonts w:ascii="Times New Roman" w:hAnsi="Times New Roman"/>
        </w:rPr>
        <w:t>,</w:t>
      </w:r>
      <w:r w:rsidRPr="00056B5A">
        <w:rPr>
          <w:rFonts w:ascii="Times New Roman" w:hAnsi="Times New Roman"/>
        </w:rPr>
        <w:t xml:space="preserve"> </w:t>
      </w:r>
    </w:p>
    <w:p w14:paraId="4407BBDD" w14:textId="77777777" w:rsidR="00AD0D61" w:rsidRPr="00056B5A" w:rsidRDefault="00AD0D61" w:rsidP="00AD0D61">
      <w:pPr>
        <w:pStyle w:val="Tekstpodstawowy"/>
        <w:rPr>
          <w:bCs/>
          <w:sz w:val="22"/>
          <w:szCs w:val="22"/>
        </w:rPr>
      </w:pPr>
    </w:p>
    <w:p w14:paraId="77BED4C4" w14:textId="77777777" w:rsidR="00B14524" w:rsidRPr="00056B5A" w:rsidRDefault="00B14524" w:rsidP="00AD0D61">
      <w:pPr>
        <w:pStyle w:val="Tekstpodstawowy"/>
        <w:rPr>
          <w:bCs/>
          <w:sz w:val="22"/>
          <w:szCs w:val="22"/>
        </w:rPr>
      </w:pPr>
    </w:p>
    <w:p w14:paraId="6EF547FB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ROZDZIAŁ II</w:t>
      </w:r>
    </w:p>
    <w:p w14:paraId="52D74DDC" w14:textId="77777777" w:rsidR="00AD0D61" w:rsidRPr="00056B5A" w:rsidRDefault="00AD0D61" w:rsidP="00AD0D61">
      <w:pPr>
        <w:pStyle w:val="Tekstpodstawowy"/>
        <w:rPr>
          <w:b/>
          <w:sz w:val="22"/>
          <w:szCs w:val="22"/>
        </w:rPr>
      </w:pPr>
    </w:p>
    <w:p w14:paraId="28D2DD7F" w14:textId="77777777" w:rsidR="00AD0D61" w:rsidRPr="00056B5A" w:rsidRDefault="00AD0D61" w:rsidP="00AD0D61">
      <w:pPr>
        <w:pStyle w:val="Tekstpodstawowy"/>
        <w:jc w:val="center"/>
        <w:rPr>
          <w:b/>
          <w:bCs/>
          <w:smallCaps/>
          <w:sz w:val="22"/>
          <w:szCs w:val="22"/>
        </w:rPr>
      </w:pPr>
      <w:r w:rsidRPr="00056B5A">
        <w:rPr>
          <w:b/>
          <w:bCs/>
          <w:smallCaps/>
          <w:sz w:val="22"/>
          <w:szCs w:val="22"/>
        </w:rPr>
        <w:t>Tryb przyznawania dofinansowania  na podjęcie działalności gospodarczej</w:t>
      </w:r>
    </w:p>
    <w:p w14:paraId="3C880C2E" w14:textId="77777777" w:rsidR="00AD0D61" w:rsidRPr="00056B5A" w:rsidRDefault="00AD0D61" w:rsidP="00AD0D6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A481FA5" w14:textId="77777777" w:rsidR="00AD0D61" w:rsidRPr="00056B5A" w:rsidRDefault="00AD0D61" w:rsidP="00AD0D6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4BF2DC1A" w14:textId="77777777" w:rsidR="00B14524" w:rsidRPr="00056B5A" w:rsidRDefault="00B14524" w:rsidP="00AD0D6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EF29F25" w14:textId="46180F15" w:rsidR="00400D40" w:rsidRPr="00056B5A" w:rsidRDefault="00552896" w:rsidP="00293380">
      <w:pPr>
        <w:pStyle w:val="Default"/>
        <w:numPr>
          <w:ilvl w:val="0"/>
          <w:numId w:val="5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>ezrobotn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0116C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B61EB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absolwent CIS</w:t>
      </w:r>
      <w:r w:rsidR="00D0116C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B61EB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absolwent KIS</w:t>
      </w:r>
      <w:r w:rsidR="00D0116C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lub opiekun 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>ubi</w:t>
      </w:r>
      <w:r w:rsidR="00D745AE" w:rsidRPr="00056B5A">
        <w:rPr>
          <w:rFonts w:ascii="Times New Roman" w:hAnsi="Times New Roman" w:cs="Times New Roman"/>
          <w:color w:val="auto"/>
          <w:sz w:val="22"/>
          <w:szCs w:val="22"/>
        </w:rPr>
        <w:t>egając</w:t>
      </w:r>
      <w:r w:rsidR="00DB61EB" w:rsidRPr="00056B5A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745A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się o przyznanie dofinansowania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45AE" w:rsidRPr="00056B5A">
        <w:rPr>
          <w:rFonts w:ascii="Times New Roman" w:hAnsi="Times New Roman" w:cs="Times New Roman"/>
          <w:color w:val="auto"/>
          <w:sz w:val="22"/>
          <w:szCs w:val="22"/>
        </w:rPr>
        <w:t>składa wniosek, na obowiązującym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w Powiatowym Urzędzie Pracy w Kolnie formularzu wniosku, wypełniony w sposób czytelny i zrozumiały, wraz</w:t>
      </w:r>
      <w:r w:rsidR="00D745AE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wymaganymi dokumentami. </w:t>
      </w:r>
      <w:r w:rsidR="00BF0A36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Wzór wniosku stanowi załącznik nr 1 do </w:t>
      </w:r>
      <w:r w:rsidR="00EC5BD1" w:rsidRPr="00056B5A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BF0A36" w:rsidRPr="00056B5A">
        <w:rPr>
          <w:rFonts w:ascii="Times New Roman" w:hAnsi="Times New Roman" w:cs="Times New Roman"/>
          <w:color w:val="auto"/>
          <w:sz w:val="22"/>
          <w:szCs w:val="22"/>
        </w:rPr>
        <w:t>egulaminu.</w:t>
      </w:r>
    </w:p>
    <w:p w14:paraId="7CD03624" w14:textId="77777777" w:rsidR="00400D40" w:rsidRPr="00056B5A" w:rsidRDefault="00D745AE" w:rsidP="00293380">
      <w:pPr>
        <w:pStyle w:val="Default"/>
        <w:numPr>
          <w:ilvl w:val="0"/>
          <w:numId w:val="5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Wniosek o dofinansowanie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działalności gospo</w:t>
      </w:r>
      <w:r w:rsidR="00400D40" w:rsidRPr="00056B5A">
        <w:rPr>
          <w:rFonts w:ascii="Times New Roman" w:hAnsi="Times New Roman" w:cs="Times New Roman"/>
          <w:color w:val="auto"/>
          <w:sz w:val="22"/>
          <w:szCs w:val="22"/>
        </w:rPr>
        <w:t>darczej zawiera</w:t>
      </w:r>
      <w:r w:rsidR="00552896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następujące dane i informacje dotyczące bezrobotnego, absolwenta CIS , absolwenta KIS, opiekuna</w:t>
      </w:r>
      <w:r w:rsidR="00AD0D61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5AB9EBE7" w14:textId="77777777" w:rsidR="00400D40" w:rsidRPr="00056B5A" w:rsidRDefault="00400D40" w:rsidP="000C5020">
      <w:pPr>
        <w:pStyle w:val="Pa13"/>
        <w:numPr>
          <w:ilvl w:val="0"/>
          <w:numId w:val="30"/>
        </w:numPr>
        <w:tabs>
          <w:tab w:val="left" w:pos="993"/>
        </w:tabs>
        <w:spacing w:before="160"/>
        <w:ind w:hanging="11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imię i nazwisko;</w:t>
      </w:r>
    </w:p>
    <w:p w14:paraId="299BDB41" w14:textId="77777777" w:rsidR="00400D40" w:rsidRPr="00056B5A" w:rsidRDefault="00400D40" w:rsidP="000C5020">
      <w:pPr>
        <w:pStyle w:val="Pa13"/>
        <w:numPr>
          <w:ilvl w:val="0"/>
          <w:numId w:val="30"/>
        </w:numPr>
        <w:tabs>
          <w:tab w:val="left" w:pos="993"/>
        </w:tabs>
        <w:spacing w:before="160"/>
        <w:ind w:hanging="11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adres miejsca zamieszkania;</w:t>
      </w:r>
    </w:p>
    <w:p w14:paraId="5B371A63" w14:textId="056A3AAA" w:rsidR="00400D40" w:rsidRPr="00056B5A" w:rsidRDefault="00400D40" w:rsidP="000C5020">
      <w:pPr>
        <w:pStyle w:val="Pa13"/>
        <w:numPr>
          <w:ilvl w:val="0"/>
          <w:numId w:val="30"/>
        </w:numPr>
        <w:tabs>
          <w:tab w:val="left" w:pos="993"/>
        </w:tabs>
        <w:spacing w:before="160"/>
        <w:ind w:hanging="11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numer PESEL</w:t>
      </w:r>
      <w:r w:rsidR="00CB6B63" w:rsidRPr="00056B5A">
        <w:rPr>
          <w:sz w:val="22"/>
          <w:szCs w:val="22"/>
        </w:rPr>
        <w:t>, jeżeli został nadany</w:t>
      </w:r>
      <w:r w:rsidRPr="00056B5A">
        <w:rPr>
          <w:sz w:val="22"/>
          <w:szCs w:val="22"/>
        </w:rPr>
        <w:t>;</w:t>
      </w:r>
    </w:p>
    <w:p w14:paraId="45C8C98E" w14:textId="0771DE52" w:rsidR="00400D40" w:rsidRPr="00056B5A" w:rsidRDefault="00400D40" w:rsidP="000308D0">
      <w:pPr>
        <w:pStyle w:val="Pa13"/>
        <w:numPr>
          <w:ilvl w:val="0"/>
          <w:numId w:val="30"/>
        </w:numPr>
        <w:tabs>
          <w:tab w:val="left" w:pos="993"/>
        </w:tabs>
        <w:spacing w:before="160"/>
        <w:ind w:hanging="11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kwotę wnioskowanego dofinansowania;</w:t>
      </w:r>
    </w:p>
    <w:p w14:paraId="42E92B38" w14:textId="0EC6CC30" w:rsidR="00400D40" w:rsidRPr="00056B5A" w:rsidRDefault="00400D40" w:rsidP="000308D0">
      <w:pPr>
        <w:pStyle w:val="Pa13"/>
        <w:numPr>
          <w:ilvl w:val="0"/>
          <w:numId w:val="30"/>
        </w:numPr>
        <w:tabs>
          <w:tab w:val="left" w:pos="993"/>
        </w:tabs>
        <w:spacing w:before="160"/>
        <w:ind w:hanging="11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symbol</w:t>
      </w:r>
      <w:r w:rsidR="00CB6B63" w:rsidRPr="00056B5A">
        <w:rPr>
          <w:sz w:val="22"/>
          <w:szCs w:val="22"/>
        </w:rPr>
        <w:t xml:space="preserve"> i przedmiot</w:t>
      </w:r>
      <w:r w:rsidR="00332275" w:rsidRPr="00056B5A">
        <w:rPr>
          <w:sz w:val="22"/>
          <w:szCs w:val="22"/>
        </w:rPr>
        <w:t xml:space="preserve"> planowanej działalności gospodarczej według Polskiej Klasyfikacji Działalności ( PKD) na poziomie podklasy</w:t>
      </w:r>
      <w:r w:rsidRPr="00056B5A">
        <w:rPr>
          <w:sz w:val="22"/>
          <w:szCs w:val="22"/>
        </w:rPr>
        <w:t>;</w:t>
      </w:r>
    </w:p>
    <w:p w14:paraId="062BECFF" w14:textId="1163E625" w:rsidR="00400D40" w:rsidRPr="00056B5A" w:rsidRDefault="00400D40" w:rsidP="000C5020">
      <w:pPr>
        <w:pStyle w:val="Pa13"/>
        <w:numPr>
          <w:ilvl w:val="0"/>
          <w:numId w:val="30"/>
        </w:numPr>
        <w:tabs>
          <w:tab w:val="left" w:pos="851"/>
        </w:tabs>
        <w:spacing w:before="160"/>
        <w:ind w:hanging="294"/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kalkulację kosztów związanych z podjęciem działalności gospodarczej oraz źródła </w:t>
      </w:r>
      <w:r w:rsidR="000C5020" w:rsidRPr="00056B5A">
        <w:rPr>
          <w:sz w:val="22"/>
          <w:szCs w:val="22"/>
        </w:rPr>
        <w:br/>
      </w:r>
      <w:r w:rsidRPr="00056B5A">
        <w:rPr>
          <w:sz w:val="22"/>
          <w:szCs w:val="22"/>
        </w:rPr>
        <w:t>ich finansowania;</w:t>
      </w:r>
    </w:p>
    <w:p w14:paraId="5E2FAA75" w14:textId="0014A435" w:rsidR="00400D40" w:rsidRPr="00056B5A" w:rsidRDefault="00400D40" w:rsidP="000C5020">
      <w:pPr>
        <w:pStyle w:val="Pa13"/>
        <w:numPr>
          <w:ilvl w:val="0"/>
          <w:numId w:val="30"/>
        </w:numPr>
        <w:tabs>
          <w:tab w:val="left" w:pos="851"/>
        </w:tabs>
        <w:spacing w:before="160"/>
        <w:ind w:hanging="294"/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szczegółową specyfikację wydatków do poniesienia w ramach dofinansowania, przeznaczanych na zakup towarów i usług, w szczególności na zakup środków trwałych, urządzeń, maszyn, </w:t>
      </w:r>
      <w:r w:rsidRPr="00056B5A">
        <w:rPr>
          <w:sz w:val="22"/>
          <w:szCs w:val="22"/>
        </w:rPr>
        <w:lastRenderedPageBreak/>
        <w:t>materiałów rekla</w:t>
      </w:r>
      <w:r w:rsidRPr="00056B5A">
        <w:rPr>
          <w:sz w:val="22"/>
          <w:szCs w:val="22"/>
        </w:rPr>
        <w:softHyphen/>
        <w:t>mowych, pokrycie kosztów pomocy prawnej, konsultacji i doradztwa związanych z podjęciem dzia</w:t>
      </w:r>
      <w:r w:rsidRPr="00056B5A">
        <w:rPr>
          <w:sz w:val="22"/>
          <w:szCs w:val="22"/>
        </w:rPr>
        <w:softHyphen/>
        <w:t>łalności gospodarczej</w:t>
      </w:r>
      <w:r w:rsidR="00945599" w:rsidRPr="00056B5A">
        <w:rPr>
          <w:sz w:val="22"/>
          <w:szCs w:val="22"/>
        </w:rPr>
        <w:t>,</w:t>
      </w:r>
    </w:p>
    <w:p w14:paraId="62F9CDFA" w14:textId="689BC187" w:rsidR="00945599" w:rsidRPr="00056B5A" w:rsidRDefault="00400D40" w:rsidP="000C5020">
      <w:pPr>
        <w:pStyle w:val="Pa13"/>
        <w:numPr>
          <w:ilvl w:val="0"/>
          <w:numId w:val="30"/>
        </w:numPr>
        <w:tabs>
          <w:tab w:val="left" w:pos="851"/>
        </w:tabs>
        <w:spacing w:before="160"/>
        <w:ind w:hanging="294"/>
        <w:jc w:val="both"/>
        <w:rPr>
          <w:sz w:val="22"/>
          <w:szCs w:val="22"/>
        </w:rPr>
      </w:pPr>
      <w:r w:rsidRPr="00056B5A">
        <w:rPr>
          <w:sz w:val="22"/>
          <w:szCs w:val="22"/>
        </w:rPr>
        <w:t>proponowaną formę zabezpieczenia zwrotu dofinansowa</w:t>
      </w:r>
      <w:r w:rsidR="00965014" w:rsidRPr="00056B5A">
        <w:rPr>
          <w:sz w:val="22"/>
          <w:szCs w:val="22"/>
        </w:rPr>
        <w:t>nia</w:t>
      </w:r>
      <w:r w:rsidRPr="00056B5A">
        <w:rPr>
          <w:sz w:val="22"/>
          <w:szCs w:val="22"/>
        </w:rPr>
        <w:t>;</w:t>
      </w:r>
    </w:p>
    <w:p w14:paraId="7378604D" w14:textId="77777777" w:rsidR="00AD0D61" w:rsidRPr="00056B5A" w:rsidRDefault="00400D40" w:rsidP="000C5020">
      <w:pPr>
        <w:pStyle w:val="Default"/>
        <w:numPr>
          <w:ilvl w:val="0"/>
          <w:numId w:val="30"/>
        </w:numPr>
        <w:tabs>
          <w:tab w:val="left" w:pos="851"/>
        </w:tabs>
        <w:spacing w:after="47"/>
        <w:ind w:hanging="29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podpis bezrobotnego, absolwenta CIS</w:t>
      </w:r>
      <w:r w:rsidR="00D0116C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absolwenta KIS</w:t>
      </w:r>
      <w:r w:rsidR="000D4558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D0116C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opiekuna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134DED" w14:textId="77777777" w:rsidR="00AD0D61" w:rsidRPr="00056B5A" w:rsidRDefault="00402AFF" w:rsidP="00402AFF">
      <w:pPr>
        <w:pStyle w:val="Default"/>
        <w:tabs>
          <w:tab w:val="left" w:pos="8028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BA162ED" w14:textId="77777777" w:rsidR="00AD0D61" w:rsidRPr="00056B5A" w:rsidRDefault="00AD0D61" w:rsidP="00AD0D6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395CF23E" w14:textId="4080CC65" w:rsidR="00965014" w:rsidRPr="00056B5A" w:rsidRDefault="00965014" w:rsidP="00293380">
      <w:pPr>
        <w:pStyle w:val="Pa14"/>
        <w:numPr>
          <w:ilvl w:val="0"/>
          <w:numId w:val="25"/>
        </w:numPr>
        <w:spacing w:before="180"/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Do wniosku o dofinansowanie bezrobotny, </w:t>
      </w:r>
      <w:r w:rsidR="00C85D13" w:rsidRPr="00056B5A">
        <w:rPr>
          <w:sz w:val="22"/>
          <w:szCs w:val="22"/>
        </w:rPr>
        <w:t xml:space="preserve"> poszukujący pracy opiekun, </w:t>
      </w:r>
      <w:r w:rsidRPr="00056B5A">
        <w:rPr>
          <w:sz w:val="22"/>
          <w:szCs w:val="22"/>
        </w:rPr>
        <w:t xml:space="preserve">absolwent CIS </w:t>
      </w:r>
      <w:r w:rsidR="000C5020" w:rsidRPr="00056B5A">
        <w:rPr>
          <w:sz w:val="22"/>
          <w:szCs w:val="22"/>
        </w:rPr>
        <w:br/>
      </w:r>
      <w:r w:rsidRPr="00056B5A">
        <w:rPr>
          <w:sz w:val="22"/>
          <w:szCs w:val="22"/>
        </w:rPr>
        <w:t>lub absolwent KIS dołącza oświadczenia o:</w:t>
      </w:r>
    </w:p>
    <w:p w14:paraId="3DC60DB0" w14:textId="77777777" w:rsidR="008030F4" w:rsidRPr="00056B5A" w:rsidRDefault="00965014" w:rsidP="00192B99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bookmarkStart w:id="2" w:name="_Hlk64549852"/>
      <w:r w:rsidRPr="00056B5A">
        <w:rPr>
          <w:sz w:val="22"/>
          <w:szCs w:val="22"/>
        </w:rPr>
        <w:t xml:space="preserve">nieotrzymaniu bezzwrotnych środków Funduszu Pracy lub innych </w:t>
      </w:r>
      <w:r w:rsidR="00402AFF" w:rsidRPr="00056B5A">
        <w:rPr>
          <w:sz w:val="22"/>
          <w:szCs w:val="22"/>
        </w:rPr>
        <w:t xml:space="preserve">bezzwrotnych </w:t>
      </w:r>
      <w:r w:rsidRPr="00056B5A">
        <w:rPr>
          <w:sz w:val="22"/>
          <w:szCs w:val="22"/>
        </w:rPr>
        <w:t>środków publicznych na podjęcie działalności gospo</w:t>
      </w:r>
      <w:r w:rsidRPr="00056B5A">
        <w:rPr>
          <w:sz w:val="22"/>
          <w:szCs w:val="22"/>
        </w:rPr>
        <w:softHyphen/>
        <w:t>darczej lub rolniczej, założenie lub przystąpienie do spółdzielni socjalnej;</w:t>
      </w:r>
    </w:p>
    <w:bookmarkEnd w:id="2"/>
    <w:p w14:paraId="7207F89E" w14:textId="07B71DA4" w:rsidR="00965014" w:rsidRPr="00056B5A" w:rsidRDefault="00965014" w:rsidP="00192B99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 </w:t>
      </w:r>
      <w:r w:rsidR="008030F4" w:rsidRPr="00056B5A">
        <w:rPr>
          <w:sz w:val="22"/>
          <w:szCs w:val="22"/>
        </w:rPr>
        <w:t>nieposiadaniu wpisu do ewidencji działalności gospodarczej, a w przypadku jego posiadania – oświadczenie o zakończeniu działalności gospodarczej w dniu przypadającym w okresie przed upływem co najmniej</w:t>
      </w:r>
      <w:r w:rsidR="00D0116C" w:rsidRPr="00056B5A">
        <w:rPr>
          <w:sz w:val="22"/>
          <w:szCs w:val="22"/>
        </w:rPr>
        <w:t xml:space="preserve"> </w:t>
      </w:r>
      <w:r w:rsidR="008030F4" w:rsidRPr="00056B5A">
        <w:rPr>
          <w:sz w:val="22"/>
          <w:szCs w:val="22"/>
        </w:rPr>
        <w:t>12 miesięcy bezpośrednio poprzedzających dzień złożenia wniosku</w:t>
      </w:r>
      <w:r w:rsidR="00E45F1F">
        <w:rPr>
          <w:sz w:val="22"/>
          <w:szCs w:val="22"/>
        </w:rPr>
        <w:t>;</w:t>
      </w:r>
      <w:r w:rsidR="009B46B9" w:rsidRPr="00056B5A">
        <w:rPr>
          <w:sz w:val="22"/>
          <w:szCs w:val="22"/>
        </w:rPr>
        <w:t xml:space="preserve"> </w:t>
      </w:r>
    </w:p>
    <w:p w14:paraId="36D9C3E1" w14:textId="77777777" w:rsidR="00965014" w:rsidRPr="00056B5A" w:rsidRDefault="00965014" w:rsidP="00192B99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bookmarkStart w:id="3" w:name="_Hlk64549957"/>
      <w:r w:rsidRPr="00056B5A">
        <w:rPr>
          <w:sz w:val="22"/>
          <w:szCs w:val="22"/>
        </w:rPr>
        <w:t>niepodejmowaniu zatrudnienia w okresie 12 miesięcy od dnia rozpoczęcia prowadzenia działalności gospodarczej;</w:t>
      </w:r>
    </w:p>
    <w:p w14:paraId="0EC7FD26" w14:textId="77777777" w:rsidR="0081311F" w:rsidRDefault="00965014" w:rsidP="00192B99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bookmarkStart w:id="4" w:name="_Hlk64550012"/>
      <w:bookmarkEnd w:id="3"/>
      <w:r w:rsidRPr="00056B5A">
        <w:rPr>
          <w:sz w:val="22"/>
          <w:szCs w:val="22"/>
        </w:rPr>
        <w:t>niekaralności w okresie 2 lat przed dniem złożenia wniosku za przestępstwo przeciwko obrotowi gospodarczemu, w ro</w:t>
      </w:r>
      <w:r w:rsidRPr="00056B5A">
        <w:rPr>
          <w:sz w:val="22"/>
          <w:szCs w:val="22"/>
        </w:rPr>
        <w:softHyphen/>
        <w:t>zumieniu ustawy z dnia 6 czerwca 1997 r. – Kodeks karny</w:t>
      </w:r>
      <w:r w:rsidR="00332275" w:rsidRPr="00056B5A">
        <w:rPr>
          <w:sz w:val="22"/>
          <w:szCs w:val="22"/>
        </w:rPr>
        <w:t>.</w:t>
      </w:r>
      <w:r w:rsidRPr="00056B5A">
        <w:rPr>
          <w:sz w:val="22"/>
          <w:szCs w:val="22"/>
        </w:rPr>
        <w:t xml:space="preserve"> </w:t>
      </w:r>
      <w:r w:rsidR="0037501A" w:rsidRPr="00056B5A">
        <w:rPr>
          <w:sz w:val="22"/>
          <w:szCs w:val="22"/>
        </w:rPr>
        <w:t xml:space="preserve">  </w:t>
      </w:r>
    </w:p>
    <w:p w14:paraId="3545E14E" w14:textId="0D6D1456" w:rsidR="00402AFF" w:rsidRPr="0081311F" w:rsidRDefault="00965014" w:rsidP="0081311F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bookmarkStart w:id="5" w:name="_Hlk64550111"/>
      <w:bookmarkEnd w:id="4"/>
      <w:r w:rsidRPr="0081311F">
        <w:rPr>
          <w:sz w:val="22"/>
          <w:szCs w:val="22"/>
        </w:rPr>
        <w:t xml:space="preserve">zobowiązaniu się do prowadzenia działalności gospodarczej w okresie 12 miesięcy od dnia </w:t>
      </w:r>
      <w:r w:rsidR="00332275" w:rsidRPr="0081311F">
        <w:rPr>
          <w:sz w:val="22"/>
          <w:szCs w:val="22"/>
        </w:rPr>
        <w:t xml:space="preserve"> </w:t>
      </w:r>
      <w:r w:rsidR="000C5020" w:rsidRPr="0081311F">
        <w:rPr>
          <w:sz w:val="22"/>
          <w:szCs w:val="22"/>
        </w:rPr>
        <w:br/>
      </w:r>
      <w:r w:rsidR="00332275" w:rsidRPr="0081311F">
        <w:rPr>
          <w:sz w:val="22"/>
          <w:szCs w:val="22"/>
        </w:rPr>
        <w:t xml:space="preserve">jej </w:t>
      </w:r>
      <w:r w:rsidRPr="0081311F">
        <w:rPr>
          <w:sz w:val="22"/>
          <w:szCs w:val="22"/>
        </w:rPr>
        <w:t xml:space="preserve">rozpoczęcia </w:t>
      </w:r>
      <w:r w:rsidR="00C435BC" w:rsidRPr="0081311F">
        <w:rPr>
          <w:sz w:val="22"/>
          <w:szCs w:val="22"/>
        </w:rPr>
        <w:t xml:space="preserve"> oraz </w:t>
      </w:r>
      <w:r w:rsidR="00332275" w:rsidRPr="0081311F">
        <w:rPr>
          <w:sz w:val="22"/>
          <w:szCs w:val="22"/>
        </w:rPr>
        <w:t>niezawieszania jej wykonywania łącznie na okres dłuższy niż 6 miesięcy.</w:t>
      </w:r>
      <w:r w:rsidR="00C1346E" w:rsidRPr="00056B5A">
        <w:t xml:space="preserve"> </w:t>
      </w:r>
    </w:p>
    <w:bookmarkEnd w:id="5"/>
    <w:p w14:paraId="54E132F2" w14:textId="77777777" w:rsidR="00AD0D61" w:rsidRPr="00056B5A" w:rsidRDefault="00965014" w:rsidP="00192B99">
      <w:pPr>
        <w:pStyle w:val="Pa13"/>
        <w:numPr>
          <w:ilvl w:val="0"/>
          <w:numId w:val="29"/>
        </w:numPr>
        <w:spacing w:before="160"/>
        <w:jc w:val="both"/>
        <w:rPr>
          <w:sz w:val="22"/>
          <w:szCs w:val="22"/>
        </w:rPr>
      </w:pPr>
      <w:r w:rsidRPr="00056B5A">
        <w:rPr>
          <w:sz w:val="22"/>
          <w:szCs w:val="22"/>
        </w:rPr>
        <w:t xml:space="preserve"> niezłożeniu wniosku do innego starosty o przyznanie dofinansowania lub przyznanie jednorazowo środków na założe</w:t>
      </w:r>
      <w:r w:rsidRPr="00056B5A">
        <w:rPr>
          <w:sz w:val="22"/>
          <w:szCs w:val="22"/>
        </w:rPr>
        <w:softHyphen/>
        <w:t>nie lub przystąpienie do spółdzielni socjalnej.</w:t>
      </w:r>
    </w:p>
    <w:p w14:paraId="5E6C3DF0" w14:textId="77777777" w:rsidR="00AD0D61" w:rsidRPr="00056B5A" w:rsidRDefault="00AD0D61" w:rsidP="00192B99">
      <w:pPr>
        <w:pStyle w:val="Default"/>
        <w:spacing w:after="42"/>
        <w:ind w:left="720" w:firstLine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90F9B9" w14:textId="536C85DC" w:rsidR="00AD0D61" w:rsidRPr="00056B5A" w:rsidRDefault="00AD0D61" w:rsidP="00335A6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Do wniosku osoba </w:t>
      </w:r>
      <w:r w:rsidR="00C85D13" w:rsidRPr="00056B5A">
        <w:rPr>
          <w:rFonts w:ascii="Times New Roman" w:hAnsi="Times New Roman"/>
        </w:rPr>
        <w:t xml:space="preserve">ubiegająca się o dofinansowanie </w:t>
      </w:r>
      <w:r w:rsidRPr="00056B5A">
        <w:rPr>
          <w:rFonts w:ascii="Times New Roman" w:hAnsi="Times New Roman"/>
        </w:rPr>
        <w:t xml:space="preserve"> dołącza </w:t>
      </w:r>
      <w:r w:rsidRPr="001960C8">
        <w:rPr>
          <w:rFonts w:ascii="Times New Roman" w:hAnsi="Times New Roman"/>
        </w:rPr>
        <w:t xml:space="preserve">informację o otrzymanej pomocy </w:t>
      </w:r>
      <w:r w:rsidRPr="00056B5A">
        <w:rPr>
          <w:rFonts w:ascii="Times New Roman" w:hAnsi="Times New Roman"/>
        </w:rPr>
        <w:t xml:space="preserve">publicznej i pomocy do minimis w zakresie wynikającym z art. 37 ust.1 i 2 ustawy </w:t>
      </w:r>
      <w:r w:rsidR="000C5020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>z dnia</w:t>
      </w:r>
      <w:r w:rsidR="00335A62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30 kwietnia 2004 r. o postępowaniu w sprawach dotyczących pomocy publicznej </w:t>
      </w:r>
      <w:r w:rsidR="000C5020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>(</w:t>
      </w:r>
      <w:r w:rsidR="00B84312" w:rsidRPr="00056B5A">
        <w:rPr>
          <w:rFonts w:ascii="Times New Roman" w:hAnsi="Times New Roman"/>
        </w:rPr>
        <w:t xml:space="preserve">t. j. </w:t>
      </w:r>
      <w:r w:rsidRPr="00056B5A">
        <w:rPr>
          <w:rFonts w:ascii="Times New Roman" w:hAnsi="Times New Roman"/>
        </w:rPr>
        <w:t xml:space="preserve">Dz. U. </w:t>
      </w:r>
      <w:r w:rsidR="00335A62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z </w:t>
      </w:r>
      <w:bookmarkStart w:id="6" w:name="_Hlk178341397"/>
      <w:r w:rsidR="00EC5BD1" w:rsidRPr="00056B5A">
        <w:rPr>
          <w:rFonts w:ascii="Times New Roman" w:hAnsi="Times New Roman"/>
        </w:rPr>
        <w:t>202</w:t>
      </w:r>
      <w:r w:rsidR="00E45F1F">
        <w:rPr>
          <w:rFonts w:ascii="Times New Roman" w:hAnsi="Times New Roman"/>
        </w:rPr>
        <w:t>3</w:t>
      </w:r>
      <w:r w:rsidR="00EC5BD1" w:rsidRPr="00056B5A">
        <w:rPr>
          <w:rFonts w:ascii="Times New Roman" w:hAnsi="Times New Roman"/>
        </w:rPr>
        <w:t xml:space="preserve"> r. poz. </w:t>
      </w:r>
      <w:r w:rsidR="00E45F1F">
        <w:rPr>
          <w:rFonts w:ascii="Times New Roman" w:hAnsi="Times New Roman"/>
        </w:rPr>
        <w:t>702</w:t>
      </w:r>
      <w:bookmarkEnd w:id="6"/>
      <w:r w:rsidRPr="00056B5A">
        <w:rPr>
          <w:rFonts w:ascii="Times New Roman" w:hAnsi="Times New Roman"/>
        </w:rPr>
        <w:t>)</w:t>
      </w:r>
      <w:r w:rsidR="001E37D1" w:rsidRPr="00056B5A">
        <w:rPr>
          <w:rFonts w:ascii="Times New Roman" w:hAnsi="Times New Roman"/>
        </w:rPr>
        <w:t xml:space="preserve">. </w:t>
      </w:r>
    </w:p>
    <w:p w14:paraId="49C930BB" w14:textId="404F29B6" w:rsidR="00EC3E12" w:rsidRPr="00056B5A" w:rsidRDefault="00EC3E12" w:rsidP="00EC3E12">
      <w:pPr>
        <w:pStyle w:val="Default"/>
        <w:numPr>
          <w:ilvl w:val="0"/>
          <w:numId w:val="25"/>
        </w:numPr>
        <w:spacing w:after="1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W przypadku rzeczy używanych dopuszcza się w drodze wyjątku, o ile wnioskodawca wykaże, </w:t>
      </w:r>
      <w:r w:rsidR="00463EA1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że taki zakup jest uzasadniony gospodarczo i dołącza do wniosku porównanie cen rzeczy nowych i używanych oraz dołącza ocenę rzeczoznawcy w zakresie proponowanego sprzętu używanego </w:t>
      </w:r>
      <w:r w:rsidR="000C5020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lub wyposażenia używanego oraz oświadczenie właściciela sprzedającego ww. sprzęt  </w:t>
      </w:r>
      <w:r w:rsidR="000C5020" w:rsidRPr="00056B5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lub wyposażenie o fakcie, iż zakupiona rzecz nie została zakupiona ze środków publicznych.. Opinia rzeczoznawcy powinna zawierać wartość rynkową oraz stan techniczny sprzętu lub wyposażenia. </w:t>
      </w: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zakupu nie może przekraczać jego wartości rynkowej i powinna być niższa od ceny podobnego nowego sprzętu. </w:t>
      </w:r>
    </w:p>
    <w:p w14:paraId="53F114AB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7</w:t>
      </w:r>
    </w:p>
    <w:p w14:paraId="62B2B5B7" w14:textId="77777777" w:rsidR="00AD0D61" w:rsidRPr="00056B5A" w:rsidRDefault="00AD0D61" w:rsidP="00AD0D61">
      <w:pPr>
        <w:pStyle w:val="Tekstpodstawowy"/>
        <w:ind w:left="360"/>
        <w:jc w:val="center"/>
        <w:rPr>
          <w:bCs/>
          <w:sz w:val="22"/>
          <w:szCs w:val="22"/>
        </w:rPr>
      </w:pPr>
    </w:p>
    <w:p w14:paraId="7CF22643" w14:textId="77777777" w:rsidR="00AD0D61" w:rsidRPr="00056B5A" w:rsidRDefault="00AD0D61" w:rsidP="00AD0D61">
      <w:pPr>
        <w:pStyle w:val="Default"/>
        <w:spacing w:after="47"/>
        <w:ind w:left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Wniosek zostaje wpisany do rejestru wniosków według kolejności złożenia. </w:t>
      </w:r>
    </w:p>
    <w:p w14:paraId="70B2D10C" w14:textId="77777777" w:rsidR="00AD0D61" w:rsidRPr="00056B5A" w:rsidRDefault="00AD0D61" w:rsidP="00293380">
      <w:pPr>
        <w:pStyle w:val="Default"/>
        <w:numPr>
          <w:ilvl w:val="0"/>
          <w:numId w:val="6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Wnioski są oceniane  w Dziale Centrum Aktywizacji Zawodowej  Powiatowego Urzędu Pracy  w Kolnie pod względem formalnym i merytorycznym. </w:t>
      </w:r>
    </w:p>
    <w:p w14:paraId="170AAB2E" w14:textId="77777777" w:rsidR="00AD0D61" w:rsidRPr="00056B5A" w:rsidRDefault="00AD0D61" w:rsidP="0029338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sz w:val="22"/>
          <w:szCs w:val="22"/>
        </w:rPr>
        <w:t>Wnioski niekompletne, nieczytelne i zawierające błędy formalne będą pozostawione                             bez rozpatrzenia, o ile wnioski te nie zostaną poprawione, po wezwaniu Urzędu.</w:t>
      </w:r>
    </w:p>
    <w:p w14:paraId="0F55B3E5" w14:textId="77777777" w:rsidR="00AA547D" w:rsidRPr="00056B5A" w:rsidRDefault="00AD0D61" w:rsidP="0029338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sz w:val="22"/>
          <w:szCs w:val="22"/>
        </w:rPr>
        <w:t>Wnioski, o których mowa w punkcie 2 uzupełnia się w terminie 14 dni od otrzymania wezwania.</w:t>
      </w:r>
    </w:p>
    <w:p w14:paraId="2730D933" w14:textId="7ECF58CD" w:rsidR="008C782F" w:rsidRPr="00056B5A" w:rsidRDefault="00AD0D61" w:rsidP="008C782F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sz w:val="22"/>
          <w:szCs w:val="22"/>
        </w:rPr>
        <w:t>Oceny formalnej</w:t>
      </w:r>
      <w:r w:rsidR="00AA547D" w:rsidRPr="00056B5A">
        <w:rPr>
          <w:sz w:val="22"/>
          <w:szCs w:val="22"/>
        </w:rPr>
        <w:t xml:space="preserve"> wniosku</w:t>
      </w:r>
      <w:r w:rsidRPr="00056B5A">
        <w:rPr>
          <w:sz w:val="22"/>
          <w:szCs w:val="22"/>
        </w:rPr>
        <w:t xml:space="preserve"> dokonuje pracownik merytorycznie prowadzący dofinansowania </w:t>
      </w:r>
      <w:r w:rsidR="000C5020" w:rsidRPr="00056B5A">
        <w:rPr>
          <w:sz w:val="22"/>
          <w:szCs w:val="22"/>
        </w:rPr>
        <w:br/>
      </w:r>
      <w:r w:rsidRPr="00056B5A">
        <w:rPr>
          <w:sz w:val="22"/>
          <w:szCs w:val="22"/>
        </w:rPr>
        <w:t xml:space="preserve">i sporządza </w:t>
      </w:r>
      <w:r w:rsidRPr="00056B5A">
        <w:rPr>
          <w:i/>
          <w:sz w:val="22"/>
          <w:szCs w:val="22"/>
        </w:rPr>
        <w:t>Kartę oceny formalnej</w:t>
      </w:r>
      <w:r w:rsidR="00AA547D" w:rsidRPr="00056B5A">
        <w:rPr>
          <w:sz w:val="22"/>
          <w:szCs w:val="22"/>
        </w:rPr>
        <w:t xml:space="preserve"> .</w:t>
      </w:r>
    </w:p>
    <w:p w14:paraId="51159E5F" w14:textId="77777777" w:rsidR="00AA547D" w:rsidRPr="00056B5A" w:rsidRDefault="00AA547D" w:rsidP="0029338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sz w:val="22"/>
          <w:szCs w:val="22"/>
        </w:rPr>
        <w:t>Wnioski, które zostaną pozytywnie zweryfikowane w trakcie oceny formalnej zostaną skierowane do komisji, która rozpatruje wnioski pod względem merytorycznym.</w:t>
      </w:r>
    </w:p>
    <w:p w14:paraId="4569869E" w14:textId="77777777" w:rsidR="00AA547D" w:rsidRPr="00056B5A" w:rsidRDefault="00AA547D" w:rsidP="0029338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bCs/>
          <w:sz w:val="22"/>
          <w:szCs w:val="22"/>
        </w:rPr>
        <w:lastRenderedPageBreak/>
        <w:t>Propozycje dotyczące  przyznania lub odmowie przyznania dofinansowania podejmuje komisja powołana przez Dyrektor PUP w Kolnie działającego z upoważnienia Starosty Kolneńskiego.</w:t>
      </w:r>
    </w:p>
    <w:p w14:paraId="7C5E28A5" w14:textId="77777777" w:rsidR="00AA547D" w:rsidRPr="00056B5A" w:rsidRDefault="00AA547D" w:rsidP="00293380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056B5A">
        <w:rPr>
          <w:sz w:val="22"/>
          <w:szCs w:val="22"/>
        </w:rPr>
        <w:t>Ostateczną decyzję o zaakceptowaniu wniosku bądź jego odrzuceniu podejmuje</w:t>
      </w:r>
      <w:r w:rsidRPr="00056B5A">
        <w:rPr>
          <w:bCs/>
          <w:sz w:val="22"/>
          <w:szCs w:val="22"/>
        </w:rPr>
        <w:t xml:space="preserve"> Dyrektor PUP w Kolnie działającego z upoważnienia Starosty Kolneńskiego. </w:t>
      </w:r>
    </w:p>
    <w:p w14:paraId="1467E54A" w14:textId="77777777" w:rsidR="00AD0D61" w:rsidRPr="00056B5A" w:rsidRDefault="00AD0D61" w:rsidP="00AD0D61">
      <w:pPr>
        <w:pStyle w:val="Tekstpodstawowy"/>
        <w:ind w:left="717"/>
        <w:rPr>
          <w:bCs/>
          <w:sz w:val="22"/>
          <w:szCs w:val="22"/>
        </w:rPr>
      </w:pPr>
    </w:p>
    <w:p w14:paraId="70D40B77" w14:textId="3ED6BDDB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8</w:t>
      </w:r>
    </w:p>
    <w:p w14:paraId="4F3E52AC" w14:textId="77777777" w:rsidR="0010619D" w:rsidRPr="00725251" w:rsidRDefault="0010619D" w:rsidP="00AD0D61">
      <w:pPr>
        <w:pStyle w:val="Tekstpodstawowy"/>
        <w:jc w:val="center"/>
        <w:rPr>
          <w:b/>
          <w:bCs/>
          <w:sz w:val="16"/>
          <w:szCs w:val="16"/>
        </w:rPr>
      </w:pPr>
    </w:p>
    <w:p w14:paraId="5F9EC2AD" w14:textId="77777777" w:rsidR="00AA547D" w:rsidRPr="00056B5A" w:rsidRDefault="00AD0D61" w:rsidP="00293380">
      <w:pPr>
        <w:pStyle w:val="Tekstpodstawowy"/>
        <w:numPr>
          <w:ilvl w:val="2"/>
          <w:numId w:val="6"/>
        </w:numPr>
        <w:tabs>
          <w:tab w:val="num" w:pos="709"/>
        </w:tabs>
        <w:ind w:left="709" w:hanging="425"/>
        <w:rPr>
          <w:sz w:val="22"/>
          <w:szCs w:val="22"/>
        </w:rPr>
      </w:pPr>
      <w:r w:rsidRPr="00056B5A">
        <w:rPr>
          <w:sz w:val="22"/>
          <w:szCs w:val="22"/>
        </w:rPr>
        <w:t xml:space="preserve">O przyznaniu lub odmowie przyznania dofinansowania Powiatowy Urząd Pracy powiadamia </w:t>
      </w:r>
      <w:r w:rsidR="00B929FD" w:rsidRPr="00056B5A">
        <w:rPr>
          <w:sz w:val="22"/>
          <w:szCs w:val="22"/>
        </w:rPr>
        <w:t>b</w:t>
      </w:r>
      <w:r w:rsidRPr="00056B5A">
        <w:rPr>
          <w:sz w:val="22"/>
          <w:szCs w:val="22"/>
        </w:rPr>
        <w:t xml:space="preserve">ezrobotnego w </w:t>
      </w:r>
      <w:r w:rsidR="00AA547D" w:rsidRPr="00056B5A">
        <w:rPr>
          <w:sz w:val="22"/>
          <w:szCs w:val="22"/>
        </w:rPr>
        <w:t>formie pisemnej w terminie nie przekraczającym 30 dni od dnia złożenia wniosku i innych dokumentów niezbędnych do jego rozpatrzenia.</w:t>
      </w:r>
    </w:p>
    <w:p w14:paraId="689F3FDC" w14:textId="77777777" w:rsidR="00AD0D61" w:rsidRPr="00056B5A" w:rsidRDefault="00AD0D61" w:rsidP="00293380">
      <w:pPr>
        <w:pStyle w:val="Tekstpodstawowy"/>
        <w:numPr>
          <w:ilvl w:val="2"/>
          <w:numId w:val="6"/>
        </w:numPr>
        <w:tabs>
          <w:tab w:val="num" w:pos="709"/>
        </w:tabs>
        <w:ind w:left="709" w:hanging="425"/>
        <w:rPr>
          <w:sz w:val="22"/>
          <w:szCs w:val="22"/>
        </w:rPr>
      </w:pPr>
      <w:r w:rsidRPr="00056B5A">
        <w:rPr>
          <w:sz w:val="22"/>
          <w:szCs w:val="22"/>
        </w:rPr>
        <w:t>W przypadku negatywnego rozpatrzenia wniosku Powiatowy Urząd Pracy w Kolnie  uzasadnia przyczynę odmowy przyznania środków.</w:t>
      </w:r>
    </w:p>
    <w:p w14:paraId="4061D308" w14:textId="77777777" w:rsidR="00AD0D61" w:rsidRPr="00056B5A" w:rsidRDefault="00AD0D61" w:rsidP="00293380">
      <w:pPr>
        <w:pStyle w:val="Tekstpodstawowy"/>
        <w:numPr>
          <w:ilvl w:val="2"/>
          <w:numId w:val="6"/>
        </w:numPr>
        <w:tabs>
          <w:tab w:val="num" w:pos="709"/>
        </w:tabs>
        <w:ind w:left="709" w:hanging="425"/>
        <w:rPr>
          <w:sz w:val="22"/>
          <w:szCs w:val="22"/>
        </w:rPr>
      </w:pPr>
      <w:r w:rsidRPr="00056B5A">
        <w:rPr>
          <w:sz w:val="22"/>
          <w:szCs w:val="22"/>
        </w:rPr>
        <w:t>Odmowa przyznania środków nie podlega zaskarżeniu.</w:t>
      </w:r>
    </w:p>
    <w:p w14:paraId="03E9BA45" w14:textId="77777777" w:rsidR="00AD0D61" w:rsidRPr="00056B5A" w:rsidRDefault="00AD0D61" w:rsidP="00AD0D61">
      <w:pPr>
        <w:pStyle w:val="Tekstpodstawowy"/>
        <w:ind w:left="357"/>
        <w:jc w:val="center"/>
        <w:rPr>
          <w:bCs/>
          <w:sz w:val="22"/>
          <w:szCs w:val="22"/>
        </w:rPr>
      </w:pPr>
    </w:p>
    <w:p w14:paraId="389B8CCF" w14:textId="77777777" w:rsidR="00AD0D61" w:rsidRPr="00056B5A" w:rsidRDefault="00AD0D61" w:rsidP="00AD0D61">
      <w:pPr>
        <w:pStyle w:val="Tekstpodstawowy"/>
        <w:ind w:left="405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9</w:t>
      </w:r>
    </w:p>
    <w:p w14:paraId="4275AD54" w14:textId="77777777" w:rsidR="00AD0D61" w:rsidRPr="00725251" w:rsidRDefault="00AD0D61" w:rsidP="00AD0D61">
      <w:pPr>
        <w:pStyle w:val="Tekstpodstawowy"/>
        <w:ind w:left="357"/>
        <w:rPr>
          <w:sz w:val="16"/>
          <w:szCs w:val="16"/>
        </w:rPr>
      </w:pPr>
    </w:p>
    <w:p w14:paraId="378737F9" w14:textId="77777777" w:rsidR="00AD0D61" w:rsidRPr="00056B5A" w:rsidRDefault="00AD0D61" w:rsidP="00AD0D61">
      <w:pPr>
        <w:pStyle w:val="Tekstpodstawowy"/>
        <w:rPr>
          <w:b/>
          <w:sz w:val="22"/>
          <w:szCs w:val="22"/>
        </w:rPr>
      </w:pPr>
      <w:r w:rsidRPr="00056B5A">
        <w:rPr>
          <w:b/>
          <w:sz w:val="22"/>
          <w:szCs w:val="22"/>
        </w:rPr>
        <w:t xml:space="preserve">Wniosek o dofinansowanie podjęcia działalności gospodarczej może być uwzględniony                                         w przypadku spełniania przez </w:t>
      </w:r>
      <w:r w:rsidR="009F2249" w:rsidRPr="00056B5A">
        <w:rPr>
          <w:b/>
          <w:sz w:val="22"/>
          <w:szCs w:val="22"/>
        </w:rPr>
        <w:t>b</w:t>
      </w:r>
      <w:r w:rsidRPr="00056B5A">
        <w:rPr>
          <w:b/>
          <w:sz w:val="22"/>
          <w:szCs w:val="22"/>
        </w:rPr>
        <w:t>ezrobotnego łącznie następujących warunków:</w:t>
      </w:r>
    </w:p>
    <w:p w14:paraId="597B17BC" w14:textId="417D782F" w:rsidR="00AD0D61" w:rsidRPr="00056B5A" w:rsidRDefault="00AD0D61" w:rsidP="003E589B">
      <w:pPr>
        <w:pStyle w:val="Tekstpodstawowy"/>
        <w:rPr>
          <w:sz w:val="22"/>
          <w:szCs w:val="22"/>
        </w:rPr>
      </w:pPr>
    </w:p>
    <w:p w14:paraId="05788383" w14:textId="1C67146D" w:rsidR="003E589B" w:rsidRPr="00056B5A" w:rsidRDefault="003E589B" w:rsidP="008516E7">
      <w:pPr>
        <w:pStyle w:val="Tekstpodstawowy"/>
        <w:numPr>
          <w:ilvl w:val="0"/>
          <w:numId w:val="27"/>
        </w:numPr>
        <w:rPr>
          <w:sz w:val="22"/>
          <w:szCs w:val="22"/>
        </w:rPr>
      </w:pPr>
      <w:r w:rsidRPr="00056B5A">
        <w:rPr>
          <w:sz w:val="22"/>
          <w:szCs w:val="22"/>
        </w:rPr>
        <w:t>Bezrobotny spełnia łącznie warunki</w:t>
      </w:r>
      <w:r w:rsidR="00517B9C" w:rsidRPr="00056B5A">
        <w:rPr>
          <w:sz w:val="22"/>
          <w:szCs w:val="22"/>
        </w:rPr>
        <w:t xml:space="preserve"> o których mowa § 6 ust. 1 i 2</w:t>
      </w:r>
      <w:r w:rsidR="00AE7DBD" w:rsidRPr="00056B5A">
        <w:rPr>
          <w:sz w:val="22"/>
          <w:szCs w:val="22"/>
        </w:rPr>
        <w:t>, złożył prawidłowo sporządzony wniosek a starosta dysponuje środkami na jego sfinansowanie.</w:t>
      </w:r>
    </w:p>
    <w:p w14:paraId="624A5DB0" w14:textId="5E9E755A" w:rsidR="00BE17AA" w:rsidRPr="000D2009" w:rsidRDefault="00AD0D61" w:rsidP="00851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56B5A">
        <w:rPr>
          <w:rFonts w:ascii="Times New Roman" w:hAnsi="Times New Roman"/>
        </w:rPr>
        <w:t>w okresie 12 miesięcy poprzedzających złożenie wniosku:</w:t>
      </w:r>
      <w:r w:rsidR="00BE17AA" w:rsidRPr="00056B5A">
        <w:rPr>
          <w:rFonts w:ascii="Times New Roman" w:eastAsiaTheme="minorHAnsi" w:hAnsi="Times New Roman"/>
          <w:lang w:eastAsia="en-US"/>
        </w:rPr>
        <w:t xml:space="preserve"> nie odmówił bez uzasadnionej przyczyny przyjęcia propozycji odpowiedniej pracy lub innej formy pomocy</w:t>
      </w:r>
      <w:r w:rsidR="00383093" w:rsidRPr="00056B5A">
        <w:rPr>
          <w:rFonts w:ascii="Times New Roman" w:eastAsiaTheme="minorHAnsi" w:hAnsi="Times New Roman"/>
          <w:lang w:eastAsia="en-US"/>
        </w:rPr>
        <w:t xml:space="preserve"> </w:t>
      </w:r>
      <w:r w:rsidR="00BE17AA" w:rsidRPr="00056B5A">
        <w:rPr>
          <w:rFonts w:ascii="Times New Roman" w:eastAsiaTheme="minorHAnsi" w:hAnsi="Times New Roman"/>
          <w:lang w:eastAsia="en-US"/>
        </w:rPr>
        <w:t xml:space="preserve">określonej w ustawie </w:t>
      </w:r>
      <w:r w:rsidR="00BE17AA" w:rsidRPr="000D2009">
        <w:rPr>
          <w:rFonts w:ascii="Times New Roman" w:eastAsiaTheme="minorHAnsi" w:hAnsi="Times New Roman"/>
          <w:lang w:eastAsia="en-US"/>
        </w:rPr>
        <w:t>oraz udziału w działaniach w ramach Programu Aktywizacja i Integracja, o którym mowa</w:t>
      </w:r>
      <w:r w:rsidR="00383093" w:rsidRPr="000D2009">
        <w:rPr>
          <w:rFonts w:ascii="Times New Roman" w:eastAsiaTheme="minorHAnsi" w:hAnsi="Times New Roman"/>
          <w:lang w:eastAsia="en-US"/>
        </w:rPr>
        <w:t xml:space="preserve"> </w:t>
      </w:r>
      <w:r w:rsidR="008516E7" w:rsidRPr="000D2009">
        <w:rPr>
          <w:rFonts w:ascii="Times New Roman" w:eastAsiaTheme="minorHAnsi" w:hAnsi="Times New Roman"/>
          <w:lang w:eastAsia="en-US"/>
        </w:rPr>
        <w:br/>
      </w:r>
      <w:r w:rsidR="00383093" w:rsidRPr="000D2009">
        <w:rPr>
          <w:rFonts w:ascii="Times New Roman" w:eastAsiaTheme="minorHAnsi" w:hAnsi="Times New Roman"/>
          <w:lang w:eastAsia="en-US"/>
        </w:rPr>
        <w:t>w art. 62a ustawy;</w:t>
      </w:r>
    </w:p>
    <w:p w14:paraId="59F91356" w14:textId="77777777" w:rsidR="00383093" w:rsidRPr="00056B5A" w:rsidRDefault="00BE17AA" w:rsidP="00851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D2009">
        <w:rPr>
          <w:rFonts w:ascii="Times New Roman" w:eastAsiaTheme="minorHAnsi" w:hAnsi="Times New Roman"/>
          <w:lang w:eastAsia="en-US"/>
        </w:rPr>
        <w:t xml:space="preserve"> nie przerwał z własnej winy szkolenia, stażu, realizacji indywidualnego planu działania, udziału w działaniach w ramach Programu Aktywizacja i Integracja, o którym mowa w art. 62a ustawy, </w:t>
      </w:r>
      <w:r w:rsidRPr="00056B5A">
        <w:rPr>
          <w:rFonts w:ascii="Times New Roman" w:eastAsiaTheme="minorHAnsi" w:hAnsi="Times New Roman"/>
          <w:lang w:eastAsia="en-US"/>
        </w:rPr>
        <w:t>wykonywania prac społecznie użytecznych lub innej formy pomocy określonej w ustawie,</w:t>
      </w:r>
    </w:p>
    <w:p w14:paraId="4367A162" w14:textId="77777777" w:rsidR="00383093" w:rsidRPr="00056B5A" w:rsidRDefault="00BE17AA" w:rsidP="00851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56B5A">
        <w:rPr>
          <w:rFonts w:ascii="Times New Roman" w:eastAsiaTheme="minorHAnsi" w:hAnsi="Times New Roman"/>
          <w:lang w:eastAsia="en-US"/>
        </w:rPr>
        <w:t xml:space="preserve"> po skierowaniu podjął szkolenie, przygotowanie zawodowe dorosłych, staż, prace społecznie użyteczne lub inną formę pomocy określoną w ustawie</w:t>
      </w:r>
      <w:r w:rsidR="00383093" w:rsidRPr="00056B5A">
        <w:rPr>
          <w:rFonts w:ascii="Times New Roman" w:eastAsiaTheme="minorHAnsi" w:hAnsi="Times New Roman"/>
          <w:lang w:eastAsia="en-US"/>
        </w:rPr>
        <w:t>;</w:t>
      </w:r>
      <w:r w:rsidR="00383093" w:rsidRPr="00056B5A">
        <w:rPr>
          <w:rFonts w:ascii="Times New Roman" w:hAnsi="Times New Roman"/>
        </w:rPr>
        <w:t xml:space="preserve"> </w:t>
      </w:r>
    </w:p>
    <w:p w14:paraId="2496E994" w14:textId="77777777" w:rsidR="00EC3E12" w:rsidRPr="00056B5A" w:rsidRDefault="00EC3E12" w:rsidP="00EC3E12">
      <w:pPr>
        <w:pStyle w:val="Akapitzlist"/>
        <w:autoSpaceDE w:val="0"/>
        <w:autoSpaceDN w:val="0"/>
        <w:adjustRightInd w:val="0"/>
        <w:spacing w:after="0" w:line="240" w:lineRule="auto"/>
        <w:ind w:left="460"/>
        <w:rPr>
          <w:rFonts w:ascii="Times New Roman" w:eastAsiaTheme="minorHAnsi" w:hAnsi="Times New Roman"/>
          <w:lang w:eastAsia="en-US"/>
        </w:rPr>
      </w:pPr>
    </w:p>
    <w:p w14:paraId="4C8BA410" w14:textId="77777777" w:rsidR="00AD0D61" w:rsidRPr="00056B5A" w:rsidRDefault="00AD0D61" w:rsidP="006114D1">
      <w:pPr>
        <w:pStyle w:val="Tekstpodstawowywcity"/>
        <w:spacing w:after="240"/>
        <w:ind w:left="0"/>
        <w:jc w:val="center"/>
        <w:rPr>
          <w:sz w:val="22"/>
          <w:szCs w:val="22"/>
        </w:rPr>
      </w:pPr>
      <w:r w:rsidRPr="00056B5A">
        <w:rPr>
          <w:b/>
          <w:bCs/>
          <w:sz w:val="22"/>
          <w:szCs w:val="22"/>
        </w:rPr>
        <w:t>§ 10</w:t>
      </w:r>
      <w:r w:rsidRPr="00056B5A">
        <w:rPr>
          <w:sz w:val="22"/>
          <w:szCs w:val="22"/>
        </w:rPr>
        <w:t xml:space="preserve"> </w:t>
      </w:r>
    </w:p>
    <w:p w14:paraId="2421D6BA" w14:textId="77777777" w:rsidR="00AD0D61" w:rsidRPr="00056B5A" w:rsidRDefault="00AD0D61" w:rsidP="00AD0D61">
      <w:pPr>
        <w:pStyle w:val="Default"/>
        <w:spacing w:after="4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Dofinansowanie na podjęcie działalności </w:t>
      </w:r>
      <w:r w:rsidRPr="00056B5A">
        <w:rPr>
          <w:rFonts w:ascii="Times New Roman" w:hAnsi="Times New Roman" w:cs="Times New Roman"/>
          <w:b/>
          <w:color w:val="auto"/>
          <w:sz w:val="22"/>
          <w:szCs w:val="22"/>
        </w:rPr>
        <w:t xml:space="preserve">nie będzie udzielane na: </w:t>
      </w:r>
    </w:p>
    <w:p w14:paraId="41375A0A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handel obwoźny, </w:t>
      </w:r>
    </w:p>
    <w:p w14:paraId="0385FB84" w14:textId="7A80ADCC" w:rsidR="00760FB4" w:rsidRPr="00056B5A" w:rsidRDefault="00760FB4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handel -  sprzedaż internetow</w:t>
      </w:r>
      <w:r w:rsidR="00DF3275" w:rsidRPr="00056B5A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60EAE2D" w14:textId="69F0CBAB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działalność handlowo-usługową polegającą na akwizycji</w:t>
      </w:r>
      <w:r w:rsidR="003321BC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ajencji</w:t>
      </w:r>
      <w:r w:rsidR="003321BC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lub franczyzie,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C3CC92B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handel prowadzony na rynkach, targowiskach i bazarach, </w:t>
      </w:r>
    </w:p>
    <w:p w14:paraId="02FE41C7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firmę działającą poza granicami kraju, </w:t>
      </w:r>
    </w:p>
    <w:p w14:paraId="6F2E29E2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prowadzenie biura kredytowego i pożyczkowego, lombardu, punktu kasowego (opłat), kantoru, </w:t>
      </w:r>
    </w:p>
    <w:p w14:paraId="5909C4F4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działalność sezonową (obowiązek prowadzenia działalności przez 12 miesięcy), </w:t>
      </w:r>
    </w:p>
    <w:p w14:paraId="66D5AD2A" w14:textId="15BC97A1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działalność agencyjną (</w:t>
      </w:r>
      <w:r w:rsidR="000308D0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reklama,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ubezpieczenia), </w:t>
      </w:r>
    </w:p>
    <w:p w14:paraId="7F11B3FB" w14:textId="77777777" w:rsidR="00867E09" w:rsidRPr="00056B5A" w:rsidRDefault="00867E09" w:rsidP="00867E09">
      <w:pPr>
        <w:pStyle w:val="Default"/>
        <w:spacing w:after="4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610D02" w14:textId="77777777" w:rsidR="00AD0D61" w:rsidRPr="00056B5A" w:rsidRDefault="00AD0D61" w:rsidP="00293380">
      <w:pPr>
        <w:pStyle w:val="Default"/>
        <w:numPr>
          <w:ilvl w:val="1"/>
          <w:numId w:val="7"/>
        </w:numPr>
        <w:spacing w:after="4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działalność, której siedziba i miejsce stałego wykonywania znajduje się poza powiatem kolneńskim.</w:t>
      </w:r>
    </w:p>
    <w:p w14:paraId="25F7D3BF" w14:textId="77777777" w:rsidR="00AD0D61" w:rsidRPr="00056B5A" w:rsidRDefault="00AD0D61" w:rsidP="006114D1">
      <w:pPr>
        <w:pStyle w:val="Default"/>
        <w:spacing w:after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11</w:t>
      </w:r>
    </w:p>
    <w:p w14:paraId="2F831271" w14:textId="77777777" w:rsidR="00AD0D61" w:rsidRPr="00056B5A" w:rsidRDefault="00AD0D61" w:rsidP="00AD0D61">
      <w:pPr>
        <w:pStyle w:val="Tekstpodstawowy"/>
        <w:rPr>
          <w:sz w:val="22"/>
          <w:szCs w:val="22"/>
        </w:rPr>
      </w:pPr>
      <w:r w:rsidRPr="00056B5A">
        <w:rPr>
          <w:b/>
          <w:sz w:val="22"/>
          <w:szCs w:val="22"/>
        </w:rPr>
        <w:t>Przy merytorycznej ocenie wniosków  będą  brane w szczególności następujące kryteria</w:t>
      </w:r>
      <w:r w:rsidRPr="00056B5A">
        <w:rPr>
          <w:sz w:val="22"/>
          <w:szCs w:val="22"/>
        </w:rPr>
        <w:t>:</w:t>
      </w:r>
    </w:p>
    <w:p w14:paraId="52673A8A" w14:textId="77777777" w:rsidR="00AD0D61" w:rsidRPr="00056B5A" w:rsidRDefault="00AD0D61" w:rsidP="00293380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056B5A">
        <w:rPr>
          <w:sz w:val="22"/>
          <w:szCs w:val="22"/>
        </w:rPr>
        <w:t xml:space="preserve">ogólna sytuacja na lokalnym rynku pracy, </w:t>
      </w:r>
    </w:p>
    <w:p w14:paraId="5D3D9088" w14:textId="77777777" w:rsidR="00AD0D61" w:rsidRPr="00056B5A" w:rsidRDefault="00AD0D61" w:rsidP="00293380">
      <w:pPr>
        <w:pStyle w:val="Default"/>
        <w:numPr>
          <w:ilvl w:val="0"/>
          <w:numId w:val="8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zapotrzebowanie na dany rodzaj działalności na obszarze jej działania, </w:t>
      </w:r>
    </w:p>
    <w:p w14:paraId="1DDE876D" w14:textId="77777777" w:rsidR="00AD0D61" w:rsidRPr="00056B5A" w:rsidRDefault="00AD0D61" w:rsidP="00293380">
      <w:pPr>
        <w:pStyle w:val="Default"/>
        <w:numPr>
          <w:ilvl w:val="0"/>
          <w:numId w:val="8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przygotowanie do prowadzenia działalności (wykształcenie, doświadczenie zawodowe, odbyte szkolenia),</w:t>
      </w:r>
      <w:r w:rsidR="00B14524"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oraz przebieg dotychczasowej kariery zawodowej bezrobotnego. </w:t>
      </w:r>
    </w:p>
    <w:p w14:paraId="7CFE2827" w14:textId="77777777" w:rsidR="00AD0D61" w:rsidRPr="00056B5A" w:rsidRDefault="00AD0D61" w:rsidP="00293380">
      <w:pPr>
        <w:pStyle w:val="Default"/>
        <w:numPr>
          <w:ilvl w:val="0"/>
          <w:numId w:val="8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analiza ekonomiczna planowanej działalności, </w:t>
      </w:r>
    </w:p>
    <w:p w14:paraId="3D574BEA" w14:textId="77777777" w:rsidR="00AD0D61" w:rsidRPr="00056B5A" w:rsidRDefault="00AD0D61" w:rsidP="00293380">
      <w:pPr>
        <w:pStyle w:val="Default"/>
        <w:numPr>
          <w:ilvl w:val="0"/>
          <w:numId w:val="8"/>
        </w:numPr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przeznaczenie dofinansowania (zakupy adekwatne do rodzaju działalności),  </w:t>
      </w:r>
    </w:p>
    <w:p w14:paraId="590831A3" w14:textId="77777777" w:rsidR="00AD0D61" w:rsidRPr="00056B5A" w:rsidRDefault="00AD0D61" w:rsidP="002933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limit środków przeznaczonych na tę formę wsparcia. </w:t>
      </w:r>
    </w:p>
    <w:p w14:paraId="06A4A1E3" w14:textId="77777777" w:rsidR="00AD0D61" w:rsidRPr="00056B5A" w:rsidRDefault="00AD0D61" w:rsidP="00AD0D61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E329EC" w14:textId="77777777" w:rsidR="006114D1" w:rsidRPr="00056B5A" w:rsidRDefault="006114D1" w:rsidP="006114D1">
      <w:pPr>
        <w:pStyle w:val="Tekstpodstawowywcity"/>
        <w:spacing w:after="240"/>
        <w:ind w:left="0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12</w:t>
      </w:r>
    </w:p>
    <w:p w14:paraId="49CC463C" w14:textId="77777777" w:rsidR="00AD0D61" w:rsidRPr="00056B5A" w:rsidRDefault="00AD0D61" w:rsidP="006114D1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056B5A">
        <w:rPr>
          <w:sz w:val="22"/>
          <w:szCs w:val="22"/>
        </w:rPr>
        <w:t>Dane przedstawione we wniosku podlegają sprawdzeniu. Bezrobotny jest obowiązany udostępnić żądane dokumenty oraz udzielić innej niezbędnej pomocy  i wyjaśnień pracownikom Powiatowego Urzędu Pracy w Kolnie.</w:t>
      </w:r>
    </w:p>
    <w:p w14:paraId="3CAF3D3F" w14:textId="77777777" w:rsidR="00AD0D61" w:rsidRPr="00056B5A" w:rsidRDefault="00AD0D61" w:rsidP="00293380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056B5A">
        <w:rPr>
          <w:sz w:val="22"/>
          <w:szCs w:val="22"/>
        </w:rPr>
        <w:t>Powiatowy Urząd Pracy w Kolnie zastrzega sobie prawo do kontroli w miejscu, w którym ma być prowadzona działalność gospodarcza, przed przyznaniem środków na jej podjęcie przez bezrobotnego.</w:t>
      </w:r>
    </w:p>
    <w:p w14:paraId="0BF6D914" w14:textId="77777777" w:rsidR="00AD0D61" w:rsidRPr="00056B5A" w:rsidRDefault="00AD0D61" w:rsidP="006114D1">
      <w:pPr>
        <w:pStyle w:val="Tekstpodstawowywcity"/>
        <w:spacing w:after="240"/>
        <w:ind w:left="0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13</w:t>
      </w:r>
    </w:p>
    <w:p w14:paraId="17F28473" w14:textId="6E587367" w:rsidR="00AD0D61" w:rsidRPr="00056B5A" w:rsidRDefault="00AD0D61" w:rsidP="00AD0D61">
      <w:pPr>
        <w:pStyle w:val="Tekstpodstawowy"/>
        <w:rPr>
          <w:bCs/>
          <w:sz w:val="22"/>
          <w:szCs w:val="22"/>
        </w:rPr>
      </w:pPr>
      <w:r w:rsidRPr="00056B5A">
        <w:rPr>
          <w:sz w:val="22"/>
          <w:szCs w:val="22"/>
        </w:rPr>
        <w:t xml:space="preserve">W przypadkach szczególnie uzasadnionych </w:t>
      </w:r>
      <w:r w:rsidRPr="00056B5A">
        <w:rPr>
          <w:bCs/>
          <w:sz w:val="22"/>
          <w:szCs w:val="22"/>
        </w:rPr>
        <w:t>Dyrektor PUP w Kolnie działający z upoważnienia Starosty Kolneńskiego</w:t>
      </w:r>
      <w:r w:rsidRPr="00056B5A">
        <w:rPr>
          <w:sz w:val="22"/>
          <w:szCs w:val="22"/>
        </w:rPr>
        <w:t xml:space="preserve">, może – działając zgodnie z obowiązującymi przepisami prawa - wyrazić zgodę </w:t>
      </w:r>
      <w:r w:rsidR="008516E7" w:rsidRPr="00056B5A">
        <w:rPr>
          <w:sz w:val="22"/>
          <w:szCs w:val="22"/>
        </w:rPr>
        <w:br/>
      </w:r>
      <w:r w:rsidRPr="00056B5A">
        <w:rPr>
          <w:sz w:val="22"/>
          <w:szCs w:val="22"/>
        </w:rPr>
        <w:t>na pozytywne rozpatrzenie wniosku niespełniającego wszystkich warunków zawartych   w niniejszym Regulaminie.</w:t>
      </w:r>
      <w:r w:rsidRPr="00056B5A">
        <w:rPr>
          <w:bCs/>
          <w:sz w:val="22"/>
          <w:szCs w:val="22"/>
        </w:rPr>
        <w:t xml:space="preserve"> </w:t>
      </w:r>
    </w:p>
    <w:p w14:paraId="4D3F5F60" w14:textId="79D97A42" w:rsidR="00DC6DEA" w:rsidRPr="00056B5A" w:rsidRDefault="00AD0D61" w:rsidP="00DF6724">
      <w:pPr>
        <w:pStyle w:val="Tekstpodstawowywcity"/>
        <w:ind w:left="360"/>
        <w:rPr>
          <w:bCs/>
          <w:sz w:val="22"/>
          <w:szCs w:val="22"/>
        </w:rPr>
      </w:pPr>
      <w:r w:rsidRPr="00056B5A">
        <w:rPr>
          <w:bCs/>
          <w:sz w:val="22"/>
          <w:szCs w:val="22"/>
        </w:rPr>
        <w:t xml:space="preserve">                                </w:t>
      </w:r>
    </w:p>
    <w:p w14:paraId="03D278A1" w14:textId="48C77BE1" w:rsidR="00463EA1" w:rsidRPr="00056B5A" w:rsidRDefault="00463EA1" w:rsidP="00DF6724">
      <w:pPr>
        <w:pStyle w:val="Tekstpodstawowywcity"/>
        <w:ind w:left="360"/>
        <w:rPr>
          <w:b/>
          <w:bCs/>
          <w:sz w:val="22"/>
          <w:szCs w:val="22"/>
        </w:rPr>
      </w:pPr>
    </w:p>
    <w:p w14:paraId="00728965" w14:textId="21080F4A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ROZDZIAŁ III</w:t>
      </w:r>
    </w:p>
    <w:p w14:paraId="450D8E94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mallCaps/>
          <w:sz w:val="22"/>
          <w:szCs w:val="22"/>
        </w:rPr>
        <w:t xml:space="preserve">Umowa  o  </w:t>
      </w:r>
      <w:r w:rsidRPr="00056B5A">
        <w:rPr>
          <w:b/>
          <w:smallCaps/>
          <w:sz w:val="22"/>
          <w:szCs w:val="22"/>
        </w:rPr>
        <w:t>dofinansowanie</w:t>
      </w:r>
      <w:r w:rsidRPr="00056B5A">
        <w:rPr>
          <w:b/>
          <w:bCs/>
          <w:smallCaps/>
          <w:sz w:val="22"/>
          <w:szCs w:val="22"/>
        </w:rPr>
        <w:t xml:space="preserve"> podjęcia</w:t>
      </w:r>
      <w:r w:rsidRPr="00056B5A">
        <w:rPr>
          <w:b/>
          <w:bCs/>
          <w:sz w:val="22"/>
          <w:szCs w:val="22"/>
        </w:rPr>
        <w:t xml:space="preserve"> </w:t>
      </w:r>
      <w:r w:rsidRPr="00056B5A">
        <w:rPr>
          <w:b/>
          <w:bCs/>
          <w:smallCaps/>
          <w:sz w:val="22"/>
          <w:szCs w:val="22"/>
        </w:rPr>
        <w:t xml:space="preserve">działalności gospodarczej </w:t>
      </w:r>
    </w:p>
    <w:p w14:paraId="3423A806" w14:textId="77777777" w:rsidR="00AD0D61" w:rsidRPr="00056B5A" w:rsidRDefault="00AD0D61" w:rsidP="00AD0D61">
      <w:pPr>
        <w:pStyle w:val="Tekstpodstawowy"/>
        <w:jc w:val="center"/>
        <w:rPr>
          <w:bCs/>
          <w:sz w:val="22"/>
          <w:szCs w:val="22"/>
        </w:rPr>
      </w:pPr>
    </w:p>
    <w:p w14:paraId="56F1AE78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/>
          <w:bCs/>
          <w:sz w:val="22"/>
          <w:szCs w:val="22"/>
        </w:rPr>
        <w:t>§ 14</w:t>
      </w:r>
    </w:p>
    <w:p w14:paraId="10BF0597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</w:p>
    <w:p w14:paraId="0B463D16" w14:textId="13617235" w:rsidR="00AD0D61" w:rsidRPr="00056B5A" w:rsidRDefault="00AD0D61" w:rsidP="00293380">
      <w:pPr>
        <w:pStyle w:val="Tekstpodstawowy"/>
        <w:numPr>
          <w:ilvl w:val="0"/>
          <w:numId w:val="10"/>
        </w:numPr>
        <w:ind w:left="714" w:hanging="357"/>
        <w:rPr>
          <w:sz w:val="22"/>
          <w:szCs w:val="22"/>
        </w:rPr>
      </w:pPr>
      <w:r w:rsidRPr="00056B5A">
        <w:rPr>
          <w:sz w:val="22"/>
          <w:szCs w:val="22"/>
        </w:rPr>
        <w:t>Przyznanie dofinansowania na podjęcie działalności gospodarczej następuje na podstawie umowy cywilno-prawnej zawartej pomiędzy Bezrobotnym, którego wniosek został zatwierdzony  do realizacji, a Starostą Kolneńskim, z upoważnienia którego działa Dyrektor Powiatowego Urzędu Pracy w  Kolnie jako Urząd.</w:t>
      </w:r>
    </w:p>
    <w:p w14:paraId="20A2368F" w14:textId="77777777" w:rsidR="00AD0D61" w:rsidRPr="00056B5A" w:rsidRDefault="00AD0D61" w:rsidP="00AD0D61">
      <w:pPr>
        <w:pStyle w:val="Tekstpodstawowy"/>
        <w:rPr>
          <w:sz w:val="22"/>
          <w:szCs w:val="22"/>
        </w:rPr>
      </w:pPr>
    </w:p>
    <w:p w14:paraId="0A13BCF5" w14:textId="77777777" w:rsidR="00AD0D61" w:rsidRPr="00056B5A" w:rsidRDefault="00AD0D61" w:rsidP="00293380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56B5A">
        <w:rPr>
          <w:sz w:val="22"/>
          <w:szCs w:val="22"/>
        </w:rPr>
        <w:t>Żadnej ze stron nie przysługuje roszczenie o zawarcie umowy.</w:t>
      </w:r>
    </w:p>
    <w:p w14:paraId="3244AE8A" w14:textId="77777777" w:rsidR="00AD0D61" w:rsidRPr="00056B5A" w:rsidRDefault="00AD0D61" w:rsidP="00AD0D61">
      <w:pPr>
        <w:pStyle w:val="Tekstpodstawowy"/>
        <w:rPr>
          <w:sz w:val="22"/>
          <w:szCs w:val="22"/>
        </w:rPr>
      </w:pPr>
    </w:p>
    <w:p w14:paraId="0FE8AC11" w14:textId="77777777" w:rsidR="00AD0D61" w:rsidRPr="00056B5A" w:rsidRDefault="00AD0D61" w:rsidP="00293380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56B5A">
        <w:rPr>
          <w:sz w:val="22"/>
          <w:szCs w:val="22"/>
        </w:rPr>
        <w:t xml:space="preserve">Do zawarcia umowy o udzielenie bezrobotnemu środków na podjęcie działalności konieczna jest zgoda współmałżonka </w:t>
      </w:r>
      <w:r w:rsidR="00B929FD" w:rsidRPr="00056B5A">
        <w:rPr>
          <w:sz w:val="22"/>
          <w:szCs w:val="22"/>
        </w:rPr>
        <w:t>b</w:t>
      </w:r>
      <w:r w:rsidRPr="00056B5A">
        <w:rPr>
          <w:sz w:val="22"/>
          <w:szCs w:val="22"/>
        </w:rPr>
        <w:t>ezrobotnego pozostającego z nim we wspólnocie majątkowej.</w:t>
      </w:r>
    </w:p>
    <w:p w14:paraId="6C1DCA09" w14:textId="77777777" w:rsidR="00AD0D61" w:rsidRPr="00056B5A" w:rsidRDefault="00AD0D61" w:rsidP="00AD0D61">
      <w:pPr>
        <w:pStyle w:val="Tekstpodstawowy"/>
        <w:rPr>
          <w:sz w:val="22"/>
          <w:szCs w:val="22"/>
        </w:rPr>
      </w:pPr>
    </w:p>
    <w:p w14:paraId="4DDCAE82" w14:textId="77777777" w:rsidR="00AD0D61" w:rsidRPr="00056B5A" w:rsidRDefault="00AD0D61" w:rsidP="00293380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56B5A">
        <w:rPr>
          <w:sz w:val="22"/>
          <w:szCs w:val="22"/>
        </w:rPr>
        <w:t>Umowa winna zawierać przede wszystkim:</w:t>
      </w:r>
    </w:p>
    <w:p w14:paraId="261F9927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 xml:space="preserve">dane personalne </w:t>
      </w:r>
      <w:r w:rsidR="00B929FD" w:rsidRPr="00056B5A">
        <w:rPr>
          <w:sz w:val="22"/>
          <w:szCs w:val="22"/>
        </w:rPr>
        <w:t>b</w:t>
      </w:r>
      <w:r w:rsidRPr="00056B5A">
        <w:rPr>
          <w:sz w:val="22"/>
          <w:szCs w:val="22"/>
        </w:rPr>
        <w:t>ezrobotnego;</w:t>
      </w:r>
    </w:p>
    <w:p w14:paraId="25434489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wysokość  przyznanych środków na podjęcie działalności gospodarczej ;</w:t>
      </w:r>
    </w:p>
    <w:p w14:paraId="20A90DAB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rodzaj działalności gospodarczej;</w:t>
      </w:r>
    </w:p>
    <w:p w14:paraId="107E210E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termin podjęcia działalności;</w:t>
      </w:r>
    </w:p>
    <w:p w14:paraId="51C6D7F2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przeznaczenie dofinansowania;</w:t>
      </w:r>
    </w:p>
    <w:p w14:paraId="54575227" w14:textId="135E7A65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 xml:space="preserve">zobowiązania </w:t>
      </w:r>
      <w:r w:rsidR="00B929FD" w:rsidRPr="00056B5A">
        <w:rPr>
          <w:sz w:val="22"/>
          <w:szCs w:val="22"/>
        </w:rPr>
        <w:t>b</w:t>
      </w:r>
      <w:r w:rsidRPr="00056B5A">
        <w:rPr>
          <w:sz w:val="22"/>
          <w:szCs w:val="22"/>
        </w:rPr>
        <w:t>ezrobotnego</w:t>
      </w:r>
      <w:r w:rsidR="00B86C1E">
        <w:rPr>
          <w:sz w:val="22"/>
          <w:szCs w:val="22"/>
        </w:rPr>
        <w:t>;</w:t>
      </w:r>
    </w:p>
    <w:p w14:paraId="34F789F2" w14:textId="2A8A36B4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sankcje wynikające z niedotrzymania umowy</w:t>
      </w:r>
      <w:r w:rsidR="00B86C1E">
        <w:rPr>
          <w:sz w:val="22"/>
          <w:szCs w:val="22"/>
        </w:rPr>
        <w:t>;</w:t>
      </w:r>
    </w:p>
    <w:p w14:paraId="1773D259" w14:textId="77777777" w:rsidR="00AD0D61" w:rsidRPr="00056B5A" w:rsidRDefault="00AD0D61" w:rsidP="00293380">
      <w:pPr>
        <w:pStyle w:val="Tekstpodstawowy"/>
        <w:numPr>
          <w:ilvl w:val="0"/>
          <w:numId w:val="11"/>
        </w:numPr>
        <w:rPr>
          <w:sz w:val="22"/>
          <w:szCs w:val="22"/>
        </w:rPr>
      </w:pPr>
      <w:r w:rsidRPr="00056B5A">
        <w:rPr>
          <w:sz w:val="22"/>
          <w:szCs w:val="22"/>
        </w:rPr>
        <w:t>zabezpieczenie zwrotu dofinansowania.</w:t>
      </w:r>
    </w:p>
    <w:p w14:paraId="6299FE8E" w14:textId="576E096A" w:rsidR="00867E09" w:rsidRPr="00056B5A" w:rsidRDefault="00867E09" w:rsidP="00AD0D61">
      <w:pPr>
        <w:pStyle w:val="Tekstpodstawowy"/>
        <w:rPr>
          <w:bCs/>
          <w:sz w:val="22"/>
          <w:szCs w:val="22"/>
        </w:rPr>
      </w:pPr>
    </w:p>
    <w:p w14:paraId="336C0AF0" w14:textId="77777777" w:rsidR="00867E09" w:rsidRPr="00056B5A" w:rsidRDefault="00867E09" w:rsidP="00AD0D61">
      <w:pPr>
        <w:pStyle w:val="Tekstpodstawowy"/>
        <w:rPr>
          <w:bCs/>
          <w:sz w:val="22"/>
          <w:szCs w:val="22"/>
        </w:rPr>
      </w:pPr>
    </w:p>
    <w:p w14:paraId="6AFC7D5A" w14:textId="77777777" w:rsidR="00AD0D61" w:rsidRPr="00056B5A" w:rsidRDefault="00AD0D61" w:rsidP="006114D1">
      <w:pPr>
        <w:pStyle w:val="Default"/>
        <w:spacing w:after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</w:t>
      </w:r>
      <w:r w:rsidRPr="00056B5A">
        <w:rPr>
          <w:rFonts w:ascii="Times New Roman" w:hAnsi="Times New Roman" w:cs="Times New Roman"/>
          <w:b/>
          <w:bCs/>
          <w:color w:val="auto"/>
          <w:sz w:val="22"/>
          <w:szCs w:val="22"/>
        </w:rPr>
        <w:t>15</w:t>
      </w:r>
    </w:p>
    <w:p w14:paraId="16C8BF90" w14:textId="77777777" w:rsidR="0033755E" w:rsidRPr="00056B5A" w:rsidRDefault="00AD0D61" w:rsidP="00463EA1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Umowa zawierana jest na piśmie pod rygorem nieważności i zawiera </w:t>
      </w:r>
      <w:r w:rsidRPr="00056B5A">
        <w:rPr>
          <w:rFonts w:ascii="Times New Roman" w:hAnsi="Times New Roman" w:cs="Times New Roman"/>
          <w:b/>
          <w:color w:val="auto"/>
          <w:sz w:val="22"/>
          <w:szCs w:val="22"/>
        </w:rPr>
        <w:t xml:space="preserve">zobowiązanie </w:t>
      </w:r>
      <w:r w:rsidR="009F2249" w:rsidRPr="00056B5A">
        <w:rPr>
          <w:rFonts w:ascii="Times New Roman" w:hAnsi="Times New Roman" w:cs="Times New Roman"/>
          <w:b/>
          <w:color w:val="auto"/>
          <w:sz w:val="22"/>
          <w:szCs w:val="22"/>
        </w:rPr>
        <w:t>b</w:t>
      </w:r>
      <w:r w:rsidRPr="00056B5A">
        <w:rPr>
          <w:rFonts w:ascii="Times New Roman" w:hAnsi="Times New Roman" w:cs="Times New Roman"/>
          <w:b/>
          <w:color w:val="auto"/>
          <w:sz w:val="22"/>
          <w:szCs w:val="22"/>
        </w:rPr>
        <w:t>ezrobotnego do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4FC590F" w14:textId="0008D823" w:rsidR="0033755E" w:rsidRPr="00056B5A" w:rsidRDefault="00760FB4" w:rsidP="00AA7EF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prowadzenia działalności gospodarczej przez okres co najmniej 12 miesięcy; do okresu prowadzenia działalności gospodarczej zalicza się przerwy w jej prowadzeniu z powodu choroby lub korzystania ze świadczenia rehabilitacyjnego</w:t>
      </w:r>
      <w:r w:rsidR="004E2833" w:rsidRPr="00056B5A">
        <w:rPr>
          <w:rFonts w:ascii="Times New Roman" w:hAnsi="Times New Roman"/>
        </w:rPr>
        <w:t xml:space="preserve"> oraz</w:t>
      </w:r>
      <w:r w:rsidR="004E2833" w:rsidRPr="00056B5A">
        <w:t xml:space="preserve"> </w:t>
      </w:r>
      <w:r w:rsidR="004E2833" w:rsidRPr="00056B5A">
        <w:rPr>
          <w:rFonts w:ascii="Times New Roman" w:hAnsi="Times New Roman"/>
        </w:rPr>
        <w:t xml:space="preserve">wlicza się okres prowadzenia przedsiębiorstwa przez zarządcę sukcesyjnego lub właściciela przedsiębiorstwa w spadku, </w:t>
      </w:r>
      <w:r w:rsidR="008516E7" w:rsidRPr="00056B5A">
        <w:rPr>
          <w:rFonts w:ascii="Times New Roman" w:hAnsi="Times New Roman"/>
        </w:rPr>
        <w:br/>
      </w:r>
      <w:r w:rsidR="004E2833" w:rsidRPr="00056B5A">
        <w:rPr>
          <w:rFonts w:ascii="Times New Roman" w:hAnsi="Times New Roman"/>
        </w:rPr>
        <w:t>o którym mowa w art. 3 pkt 1 i 2 ustawy z dnia 5 lipca 2018 r. o zarządzie sukcesyjnym przedsiębiorstwem osoby fizycznej i innych ułatwieniach związanych z sukcesją przedsiębiorstw,</w:t>
      </w:r>
      <w:r w:rsidR="0033755E" w:rsidRPr="00056B5A">
        <w:rPr>
          <w:rFonts w:ascii="Times New Roman" w:hAnsi="Times New Roman"/>
        </w:rPr>
        <w:t xml:space="preserve"> do okresu prowadzenia działalności gospodarczej</w:t>
      </w:r>
      <w:r w:rsidR="00737148" w:rsidRPr="00056B5A">
        <w:rPr>
          <w:rFonts w:ascii="Times New Roman" w:hAnsi="Times New Roman"/>
        </w:rPr>
        <w:t>,</w:t>
      </w:r>
      <w:r w:rsidR="0033755E" w:rsidRPr="00056B5A">
        <w:rPr>
          <w:rFonts w:ascii="Times New Roman" w:hAnsi="Times New Roman"/>
        </w:rPr>
        <w:t xml:space="preserve">  nie wlicza się</w:t>
      </w:r>
      <w:r w:rsidR="00737148" w:rsidRPr="00056B5A">
        <w:rPr>
          <w:rFonts w:ascii="Times New Roman" w:hAnsi="Times New Roman"/>
        </w:rPr>
        <w:t xml:space="preserve"> natomiast</w:t>
      </w:r>
      <w:r w:rsidR="0033755E" w:rsidRPr="00056B5A">
        <w:rPr>
          <w:rFonts w:ascii="Times New Roman" w:hAnsi="Times New Roman"/>
        </w:rPr>
        <w:t xml:space="preserve"> okresu zawieszenia</w:t>
      </w:r>
      <w:r w:rsidR="00357DDD" w:rsidRPr="00056B5A">
        <w:rPr>
          <w:rFonts w:ascii="Times New Roman" w:hAnsi="Times New Roman"/>
        </w:rPr>
        <w:t xml:space="preserve"> wykonywania</w:t>
      </w:r>
      <w:r w:rsidR="0033755E" w:rsidRPr="00056B5A">
        <w:rPr>
          <w:rFonts w:ascii="Times New Roman" w:hAnsi="Times New Roman"/>
        </w:rPr>
        <w:t xml:space="preserve"> działalności gospodarczej</w:t>
      </w:r>
      <w:r w:rsidR="00AA7EFE" w:rsidRPr="00056B5A">
        <w:rPr>
          <w:rFonts w:ascii="Times New Roman" w:hAnsi="Times New Roman"/>
        </w:rPr>
        <w:t>;</w:t>
      </w:r>
    </w:p>
    <w:p w14:paraId="4539FB2B" w14:textId="77777777" w:rsidR="0033755E" w:rsidRPr="00056B5A" w:rsidRDefault="00AD0D61" w:rsidP="0033755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wydatkowania dofi</w:t>
      </w:r>
      <w:r w:rsidR="00F77098" w:rsidRPr="00056B5A">
        <w:rPr>
          <w:rFonts w:ascii="Times New Roman" w:hAnsi="Times New Roman"/>
        </w:rPr>
        <w:t>nansowania  zgodnie z wnioskiem;</w:t>
      </w:r>
      <w:r w:rsidRPr="00056B5A">
        <w:rPr>
          <w:rFonts w:ascii="Times New Roman" w:hAnsi="Times New Roman"/>
        </w:rPr>
        <w:t xml:space="preserve"> </w:t>
      </w:r>
    </w:p>
    <w:p w14:paraId="4590F32E" w14:textId="77777777" w:rsidR="0033755E" w:rsidRPr="00056B5A" w:rsidRDefault="00AD0D61" w:rsidP="0033755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lastRenderedPageBreak/>
        <w:t>udokumentowania i rozliczenia wydatkowania otrzymanych środków w terminie określonym                          w umowie, nieprzekraczającym dwóch miesięcy od dnia pod</w:t>
      </w:r>
      <w:r w:rsidR="00F77098" w:rsidRPr="00056B5A">
        <w:rPr>
          <w:rFonts w:ascii="Times New Roman" w:hAnsi="Times New Roman"/>
        </w:rPr>
        <w:t>jęcia działalności gospodarczej;</w:t>
      </w:r>
    </w:p>
    <w:p w14:paraId="38B97935" w14:textId="4E6DBD2A" w:rsidR="0033755E" w:rsidRPr="00056B5A" w:rsidRDefault="00AD0D61" w:rsidP="0033755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  <w:bCs/>
        </w:rPr>
        <w:t xml:space="preserve">zwrotu na rachunek Urzędu w terminie 30 dni </w:t>
      </w:r>
      <w:r w:rsidRPr="00056B5A">
        <w:rPr>
          <w:rFonts w:ascii="Times New Roman" w:hAnsi="Times New Roman"/>
        </w:rPr>
        <w:t xml:space="preserve">od dnia odzyskania równowartości odzyskanego, zgodnie z ustawą  z dnia 11 marca 2004 r. o podatku od towarów i usług </w:t>
      </w:r>
      <w:r w:rsidR="00EC5BD1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>(</w:t>
      </w:r>
      <w:r w:rsidR="005F38B8" w:rsidRPr="00056B5A">
        <w:rPr>
          <w:rFonts w:ascii="Times New Roman" w:hAnsi="Times New Roman"/>
        </w:rPr>
        <w:t>t</w:t>
      </w:r>
      <w:r w:rsidR="00B84312" w:rsidRPr="00056B5A">
        <w:rPr>
          <w:rFonts w:ascii="Times New Roman" w:hAnsi="Times New Roman"/>
        </w:rPr>
        <w:t>.</w:t>
      </w:r>
      <w:r w:rsidR="00BE228E" w:rsidRPr="00056B5A">
        <w:rPr>
          <w:rFonts w:ascii="Times New Roman" w:hAnsi="Times New Roman"/>
        </w:rPr>
        <w:t xml:space="preserve"> </w:t>
      </w:r>
      <w:r w:rsidR="005F38B8" w:rsidRPr="00056B5A">
        <w:rPr>
          <w:rFonts w:ascii="Times New Roman" w:hAnsi="Times New Roman"/>
        </w:rPr>
        <w:t>j</w:t>
      </w:r>
      <w:r w:rsidR="00B84312" w:rsidRPr="00056B5A">
        <w:rPr>
          <w:rFonts w:ascii="Times New Roman" w:hAnsi="Times New Roman"/>
        </w:rPr>
        <w:t>.</w:t>
      </w:r>
      <w:r w:rsidR="005F38B8" w:rsidRPr="00056B5A">
        <w:rPr>
          <w:rFonts w:ascii="Times New Roman" w:hAnsi="Times New Roman"/>
        </w:rPr>
        <w:t xml:space="preserve"> Dz. U. z 20</w:t>
      </w:r>
      <w:r w:rsidR="00EC5BD1" w:rsidRPr="00056B5A">
        <w:rPr>
          <w:rFonts w:ascii="Times New Roman" w:hAnsi="Times New Roman"/>
        </w:rPr>
        <w:t>2</w:t>
      </w:r>
      <w:r w:rsidR="00105E3A">
        <w:rPr>
          <w:rFonts w:ascii="Times New Roman" w:hAnsi="Times New Roman"/>
        </w:rPr>
        <w:t>4</w:t>
      </w:r>
      <w:r w:rsidR="005F38B8" w:rsidRPr="00056B5A">
        <w:rPr>
          <w:rFonts w:ascii="Times New Roman" w:hAnsi="Times New Roman"/>
        </w:rPr>
        <w:t xml:space="preserve"> r. poz. </w:t>
      </w:r>
      <w:r w:rsidR="00105E3A">
        <w:rPr>
          <w:rFonts w:ascii="Times New Roman" w:hAnsi="Times New Roman"/>
        </w:rPr>
        <w:t>361</w:t>
      </w:r>
      <w:r w:rsidR="00EC5BD1" w:rsidRPr="00056B5A">
        <w:rPr>
          <w:rFonts w:ascii="Times New Roman" w:hAnsi="Times New Roman"/>
        </w:rPr>
        <w:t xml:space="preserve"> z późn. zm.</w:t>
      </w:r>
      <w:r w:rsidRPr="00056B5A">
        <w:rPr>
          <w:rFonts w:ascii="Times New Roman" w:hAnsi="Times New Roman"/>
        </w:rPr>
        <w:t>), podatku od zakupionych towarów i usług w ramach przyznanej r</w:t>
      </w:r>
      <w:r w:rsidR="005F38B8" w:rsidRPr="00056B5A">
        <w:rPr>
          <w:rFonts w:ascii="Times New Roman" w:hAnsi="Times New Roman"/>
        </w:rPr>
        <w:t>efundacji</w:t>
      </w:r>
      <w:r w:rsidR="00F77098" w:rsidRPr="00056B5A">
        <w:rPr>
          <w:rFonts w:ascii="Times New Roman" w:hAnsi="Times New Roman"/>
        </w:rPr>
        <w:t>;</w:t>
      </w:r>
      <w:r w:rsidR="00F77098" w:rsidRPr="00056B5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</w:p>
    <w:p w14:paraId="23ADF8D8" w14:textId="2CE9DAEC" w:rsidR="00AD0D61" w:rsidRPr="00056B5A" w:rsidRDefault="00F77098" w:rsidP="0033755E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eastAsiaTheme="minorHAnsi" w:hAnsi="Times New Roman"/>
          <w:sz w:val="24"/>
          <w:szCs w:val="24"/>
          <w:lang w:eastAsia="en-US"/>
        </w:rPr>
        <w:t>zwrotu otrzymanych środków wraz z odsetkami, o których mowa w art. 46 ust. 3 ustawy.</w:t>
      </w:r>
      <w:r w:rsidR="004E2833" w:rsidRPr="00056B5A">
        <w:t xml:space="preserve"> </w:t>
      </w:r>
      <w:r w:rsidR="004E2833" w:rsidRPr="00056B5A">
        <w:rPr>
          <w:rFonts w:ascii="Times New Roman" w:eastAsiaTheme="minorHAnsi" w:hAnsi="Times New Roman"/>
          <w:sz w:val="24"/>
          <w:szCs w:val="24"/>
          <w:lang w:eastAsia="en-US"/>
        </w:rPr>
        <w:t>W przypadku śmierci bezrobotnego, absolwenta CIS,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1FB39B60" w14:textId="77777777" w:rsidR="00AD0D61" w:rsidRPr="00056B5A" w:rsidRDefault="00AD0D61" w:rsidP="006114D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Cs/>
        </w:rPr>
        <w:t xml:space="preserve">§ </w:t>
      </w:r>
      <w:r w:rsidRPr="00056B5A">
        <w:rPr>
          <w:rFonts w:ascii="Times New Roman" w:hAnsi="Times New Roman"/>
          <w:b/>
          <w:bCs/>
        </w:rPr>
        <w:t>16</w:t>
      </w:r>
    </w:p>
    <w:p w14:paraId="485C6BF2" w14:textId="162A269C" w:rsidR="00AD0D61" w:rsidRPr="00056B5A" w:rsidRDefault="00AD0D61" w:rsidP="0029338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 celu zapewnienia zwrotu otrzymanej dofinansowania w przypadku niedotrzymania warunków umowy Urząd uzależnia zawarcie umowy oraz wypłatę dofinansowania </w:t>
      </w:r>
      <w:r w:rsidR="00867E09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 xml:space="preserve">od przedstawienia przez </w:t>
      </w:r>
      <w:r w:rsidR="00B929FD" w:rsidRPr="00056B5A">
        <w:rPr>
          <w:rFonts w:ascii="Times New Roman" w:hAnsi="Times New Roman"/>
        </w:rPr>
        <w:t>b</w:t>
      </w:r>
      <w:r w:rsidRPr="00056B5A">
        <w:rPr>
          <w:rFonts w:ascii="Times New Roman" w:hAnsi="Times New Roman"/>
        </w:rPr>
        <w:t xml:space="preserve">ezrobotnego wiarygodnego zabezpieczenia. </w:t>
      </w:r>
    </w:p>
    <w:p w14:paraId="2181EB7E" w14:textId="77777777" w:rsidR="003622FC" w:rsidRPr="00056B5A" w:rsidRDefault="00AD0D61" w:rsidP="003622F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Wszystkie koszty związane z zabezpieczeniem ponosi </w:t>
      </w:r>
      <w:r w:rsidR="00B929FD" w:rsidRPr="00056B5A">
        <w:rPr>
          <w:rFonts w:ascii="Times New Roman" w:hAnsi="Times New Roman"/>
        </w:rPr>
        <w:t>b</w:t>
      </w:r>
      <w:r w:rsidRPr="00056B5A">
        <w:rPr>
          <w:rFonts w:ascii="Times New Roman" w:hAnsi="Times New Roman"/>
        </w:rPr>
        <w:t>ezrobotny.</w:t>
      </w:r>
    </w:p>
    <w:p w14:paraId="077D538F" w14:textId="76EF6EF3" w:rsidR="003622FC" w:rsidRPr="00056B5A" w:rsidRDefault="00AD0D61" w:rsidP="003622F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Formami zabezpieczenia zwrotu przez bezrobotnego otrzymanych z Funduszu  Pracy</w:t>
      </w:r>
      <w:r w:rsidR="00A807AE">
        <w:rPr>
          <w:rFonts w:ascii="Times New Roman" w:hAnsi="Times New Roman"/>
        </w:rPr>
        <w:t xml:space="preserve"> i </w:t>
      </w:r>
      <w:r w:rsidR="009C7913">
        <w:rPr>
          <w:rFonts w:ascii="Times New Roman" w:hAnsi="Times New Roman"/>
        </w:rPr>
        <w:t>Europejskiego Funduszu Społecznego PLUS</w:t>
      </w:r>
      <w:r w:rsidR="00A807AE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 środkó</w:t>
      </w:r>
      <w:r w:rsidR="00A807AE">
        <w:rPr>
          <w:rFonts w:ascii="Times New Roman" w:hAnsi="Times New Roman"/>
        </w:rPr>
        <w:t>w</w:t>
      </w:r>
      <w:r w:rsidRPr="00056B5A">
        <w:rPr>
          <w:rFonts w:ascii="Times New Roman" w:hAnsi="Times New Roman"/>
        </w:rPr>
        <w:t xml:space="preserve"> na podjęcie działalności gospodarczej może </w:t>
      </w:r>
      <w:r w:rsidR="003622FC" w:rsidRPr="00056B5A">
        <w:rPr>
          <w:rFonts w:ascii="Times New Roman" w:hAnsi="Times New Roman"/>
        </w:rPr>
        <w:t>być poręczenie, weksel z poręczeniem wekslowym ,gwarancja bankowa, blokada środków zgromadzonych na</w:t>
      </w:r>
      <w:r w:rsidR="00867E09" w:rsidRPr="00056B5A">
        <w:rPr>
          <w:rFonts w:ascii="Times New Roman" w:hAnsi="Times New Roman"/>
        </w:rPr>
        <w:t xml:space="preserve"> r</w:t>
      </w:r>
      <w:r w:rsidR="003622FC" w:rsidRPr="00056B5A">
        <w:rPr>
          <w:rFonts w:ascii="Times New Roman" w:hAnsi="Times New Roman"/>
        </w:rPr>
        <w:t>achunku bankowym lub inne formy określone w § 10 Rozporządzenia.</w:t>
      </w:r>
    </w:p>
    <w:p w14:paraId="6DFB5622" w14:textId="1238A707" w:rsidR="003622FC" w:rsidRPr="00056B5A" w:rsidRDefault="003622FC" w:rsidP="003622F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Preferowane formy zabezpieczenia to:</w:t>
      </w:r>
    </w:p>
    <w:p w14:paraId="5E24579A" w14:textId="77777777" w:rsidR="003622FC" w:rsidRPr="00056B5A" w:rsidRDefault="003622FC" w:rsidP="00867E09">
      <w:pPr>
        <w:numPr>
          <w:ilvl w:val="0"/>
          <w:numId w:val="37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poręczenie </w:t>
      </w:r>
    </w:p>
    <w:p w14:paraId="33419586" w14:textId="77777777" w:rsidR="003622FC" w:rsidRPr="00056B5A" w:rsidRDefault="003622FC" w:rsidP="00867E09">
      <w:pPr>
        <w:numPr>
          <w:ilvl w:val="0"/>
          <w:numId w:val="37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gwarancja bankowa,</w:t>
      </w:r>
    </w:p>
    <w:p w14:paraId="52931833" w14:textId="52503B91" w:rsidR="00B14524" w:rsidRPr="00056B5A" w:rsidRDefault="003622FC" w:rsidP="00867E09">
      <w:pPr>
        <w:numPr>
          <w:ilvl w:val="0"/>
          <w:numId w:val="37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blokada środków zgromadzonych na rachunku bankowym.</w:t>
      </w:r>
    </w:p>
    <w:p w14:paraId="6B0A089C" w14:textId="77777777" w:rsidR="008516E7" w:rsidRPr="00056B5A" w:rsidRDefault="008516E7" w:rsidP="008516E7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144BA5" w14:textId="77777777" w:rsidR="00AD0D61" w:rsidRPr="00056B5A" w:rsidRDefault="00AD0D61" w:rsidP="006114D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</w:rPr>
      </w:pPr>
      <w:bookmarkStart w:id="7" w:name="_Hlk64615811"/>
      <w:r w:rsidRPr="00056B5A">
        <w:rPr>
          <w:rFonts w:ascii="Times New Roman" w:hAnsi="Times New Roman"/>
          <w:bCs/>
        </w:rPr>
        <w:t>§</w:t>
      </w:r>
      <w:bookmarkEnd w:id="7"/>
      <w:r w:rsidRPr="00056B5A">
        <w:rPr>
          <w:rFonts w:ascii="Times New Roman" w:hAnsi="Times New Roman"/>
          <w:bCs/>
        </w:rPr>
        <w:t xml:space="preserve"> </w:t>
      </w:r>
      <w:r w:rsidRPr="00056B5A">
        <w:rPr>
          <w:rFonts w:ascii="Times New Roman" w:hAnsi="Times New Roman"/>
          <w:b/>
          <w:bCs/>
        </w:rPr>
        <w:t>17</w:t>
      </w:r>
    </w:p>
    <w:p w14:paraId="55A6E117" w14:textId="62F6899D" w:rsidR="007D45EC" w:rsidRPr="00056B5A" w:rsidRDefault="00AD0D61" w:rsidP="00867E09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Cs/>
        </w:rPr>
        <w:t xml:space="preserve">W przypadku wyboru jako formy zabezpieczenia poręczenia, </w:t>
      </w:r>
      <w:r w:rsidRPr="00056B5A">
        <w:rPr>
          <w:rFonts w:ascii="Times New Roman" w:hAnsi="Times New Roman"/>
        </w:rPr>
        <w:t>poręcznie to powinno być</w:t>
      </w:r>
      <w:r w:rsidR="00867E09" w:rsidRPr="00056B5A">
        <w:rPr>
          <w:rFonts w:ascii="Times New Roman" w:hAnsi="Times New Roman"/>
        </w:rPr>
        <w:t xml:space="preserve"> d</w:t>
      </w:r>
      <w:r w:rsidRPr="00056B5A">
        <w:rPr>
          <w:rFonts w:ascii="Times New Roman" w:hAnsi="Times New Roman"/>
        </w:rPr>
        <w:t>okonane</w:t>
      </w:r>
      <w:r w:rsidR="00663038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 przez co najmniej 2 osoby. </w:t>
      </w:r>
    </w:p>
    <w:p w14:paraId="7E161BC6" w14:textId="77777777" w:rsidR="007D45EC" w:rsidRPr="00056B5A" w:rsidRDefault="007D45EC" w:rsidP="007D45EC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Poręczycielem może być osoba, która: </w:t>
      </w:r>
    </w:p>
    <w:p w14:paraId="313474C4" w14:textId="77777777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jest pełnoletnia (ukończyła 18 rok życia) i nie ukończyła 70 roku życia, </w:t>
      </w:r>
    </w:p>
    <w:p w14:paraId="4470442A" w14:textId="77777777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jest zatrudniona na czas nieokreślony lub na okres co najmniej dwóch lat od dnia udzielenia poręczenia, </w:t>
      </w:r>
    </w:p>
    <w:p w14:paraId="21F3EB9B" w14:textId="77777777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nie jest współmałżonkiem </w:t>
      </w:r>
      <w:r w:rsidR="00B929FD" w:rsidRPr="00056B5A">
        <w:rPr>
          <w:rFonts w:ascii="Times New Roman" w:hAnsi="Times New Roman"/>
        </w:rPr>
        <w:t>b</w:t>
      </w:r>
      <w:r w:rsidRPr="00056B5A">
        <w:rPr>
          <w:rFonts w:ascii="Times New Roman" w:hAnsi="Times New Roman"/>
        </w:rPr>
        <w:t xml:space="preserve">ezrobotnego (warunku nie stosuje się w przypadku rozdzielności majątkowej współmałżonków), </w:t>
      </w:r>
    </w:p>
    <w:p w14:paraId="25A265D0" w14:textId="327AC632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nie jest zobowiązana z tytułu prawomocnego orzeczenia sądowego, powodującego zmniejszenie dochodów </w:t>
      </w:r>
      <w:r w:rsidR="007D4AC0" w:rsidRPr="00056B5A">
        <w:rPr>
          <w:rFonts w:ascii="Times New Roman" w:hAnsi="Times New Roman"/>
        </w:rPr>
        <w:t>zmniejszenie poniżej 1</w:t>
      </w:r>
      <w:r w:rsidR="00737148" w:rsidRPr="00056B5A">
        <w:rPr>
          <w:rFonts w:ascii="Times New Roman" w:hAnsi="Times New Roman"/>
        </w:rPr>
        <w:t>3</w:t>
      </w:r>
      <w:r w:rsidR="007D4AC0" w:rsidRPr="00056B5A">
        <w:rPr>
          <w:rFonts w:ascii="Times New Roman" w:hAnsi="Times New Roman"/>
        </w:rPr>
        <w:t>0% minimalnego wynagrodzenia</w:t>
      </w:r>
      <w:r w:rsidRPr="00056B5A">
        <w:rPr>
          <w:rFonts w:ascii="Times New Roman" w:hAnsi="Times New Roman"/>
        </w:rPr>
        <w:t xml:space="preserve">. </w:t>
      </w:r>
    </w:p>
    <w:p w14:paraId="6228A17F" w14:textId="77777777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nie znajduje się w okresie wypowiedzenia umowy o pracę, </w:t>
      </w:r>
    </w:p>
    <w:p w14:paraId="4BC8632C" w14:textId="77777777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nie jest dłużnikiem Funduszu Pracy, </w:t>
      </w:r>
    </w:p>
    <w:p w14:paraId="61916740" w14:textId="405C95B6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nie jest zobowiązana z tytułu poręczenia dłużnikowi Funduszu Pracy, jest zatrudniona u Pracodawcy posiadającego siedzibę na terenie Rzeczpospolitej Polskiej.</w:t>
      </w:r>
    </w:p>
    <w:p w14:paraId="2232DB0B" w14:textId="226C76EF" w:rsidR="007D45EC" w:rsidRPr="00056B5A" w:rsidRDefault="007D45EC" w:rsidP="007D45EC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97" w:hanging="357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osiąga dochód, którego </w:t>
      </w:r>
      <w:r w:rsidRPr="00056B5A">
        <w:rPr>
          <w:rFonts w:ascii="Times New Roman" w:hAnsi="Times New Roman"/>
          <w:b/>
        </w:rPr>
        <w:t>przeciętna wartość brutto z trzech miesięcy</w:t>
      </w:r>
      <w:r w:rsidRPr="00056B5A">
        <w:rPr>
          <w:rFonts w:ascii="Times New Roman" w:hAnsi="Times New Roman"/>
        </w:rPr>
        <w:t xml:space="preserve"> poprzedzających poręczenie wynosi </w:t>
      </w:r>
      <w:r w:rsidRPr="00056B5A">
        <w:rPr>
          <w:rFonts w:ascii="Times New Roman" w:hAnsi="Times New Roman"/>
          <w:b/>
        </w:rPr>
        <w:t>co</w:t>
      </w:r>
      <w:r w:rsidRPr="00056B5A">
        <w:rPr>
          <w:rFonts w:ascii="Times New Roman" w:hAnsi="Times New Roman"/>
        </w:rPr>
        <w:t xml:space="preserve"> </w:t>
      </w:r>
      <w:r w:rsidR="003622FC" w:rsidRPr="00056B5A">
        <w:rPr>
          <w:rFonts w:ascii="Times New Roman" w:hAnsi="Times New Roman"/>
          <w:b/>
          <w:bCs/>
          <w:sz w:val="24"/>
          <w:szCs w:val="24"/>
        </w:rPr>
        <w:t>najmniej 1</w:t>
      </w:r>
      <w:r w:rsidR="00737148" w:rsidRPr="00056B5A">
        <w:rPr>
          <w:rFonts w:ascii="Times New Roman" w:hAnsi="Times New Roman"/>
          <w:b/>
          <w:bCs/>
          <w:sz w:val="24"/>
          <w:szCs w:val="24"/>
        </w:rPr>
        <w:t>3</w:t>
      </w:r>
      <w:r w:rsidR="003622FC" w:rsidRPr="00056B5A">
        <w:rPr>
          <w:rFonts w:ascii="Times New Roman" w:hAnsi="Times New Roman"/>
          <w:b/>
          <w:bCs/>
          <w:sz w:val="24"/>
          <w:szCs w:val="24"/>
        </w:rPr>
        <w:t>0 % minimalnego wynagrodzenia</w:t>
      </w:r>
      <w:r w:rsidR="003622FC" w:rsidRPr="00056B5A">
        <w:rPr>
          <w:rFonts w:ascii="Times New Roman" w:hAnsi="Times New Roman"/>
          <w:sz w:val="24"/>
          <w:szCs w:val="24"/>
        </w:rPr>
        <w:t xml:space="preserve">   </w:t>
      </w:r>
      <w:r w:rsidR="00867E09" w:rsidRPr="00056B5A">
        <w:rPr>
          <w:rFonts w:ascii="Times New Roman" w:hAnsi="Times New Roman"/>
          <w:sz w:val="24"/>
          <w:szCs w:val="24"/>
        </w:rPr>
        <w:br/>
      </w:r>
      <w:r w:rsidR="003622FC" w:rsidRPr="00056B5A">
        <w:rPr>
          <w:rFonts w:ascii="Times New Roman" w:hAnsi="Times New Roman"/>
          <w:sz w:val="24"/>
          <w:szCs w:val="24"/>
        </w:rPr>
        <w:t>(po zmniejszeniu o zobowiązania finansowe)</w:t>
      </w:r>
      <w:r w:rsidRPr="00056B5A">
        <w:rPr>
          <w:rFonts w:ascii="Times New Roman" w:hAnsi="Times New Roman"/>
        </w:rPr>
        <w:t xml:space="preserve"> </w:t>
      </w:r>
    </w:p>
    <w:p w14:paraId="5C8F8B76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ind w:left="1497"/>
        <w:jc w:val="both"/>
        <w:rPr>
          <w:rFonts w:ascii="Times New Roman" w:hAnsi="Times New Roman"/>
        </w:rPr>
      </w:pPr>
    </w:p>
    <w:p w14:paraId="09E61D37" w14:textId="675DC61C" w:rsidR="00AD0D61" w:rsidRPr="00056B5A" w:rsidRDefault="00AD0D61" w:rsidP="00293380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Poręczyciel przedkłada oświadczenie o uzyskiwanych dochodach ze wskazaniem źródła </w:t>
      </w:r>
      <w:r w:rsidR="004C7CAE" w:rsidRPr="00056B5A">
        <w:rPr>
          <w:rFonts w:ascii="Times New Roman" w:hAnsi="Times New Roman"/>
        </w:rPr>
        <w:t xml:space="preserve">                  </w:t>
      </w:r>
      <w:r w:rsidRPr="00056B5A">
        <w:rPr>
          <w:rFonts w:ascii="Times New Roman" w:hAnsi="Times New Roman"/>
        </w:rPr>
        <w:t>i kwoty dochodu oraz  o aktualnych zobowiązaniach finansowych z określeniem wysokości miesięcznej spłaty zadłużenia, podając jednocześnie imię, nazwisko, adres zamieszkania, numer PESEL, jeśli został nadany, oraz nazwę i numer dokumentu potwierdzającego tożsamość. Poręczyciel potwierdza własnoręcznym podpisem, pod rygorem odpowiedzialności przewidzianej w art.</w:t>
      </w:r>
      <w:r w:rsidR="00B14524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>2</w:t>
      </w:r>
      <w:r w:rsidR="001959EC" w:rsidRPr="00056B5A">
        <w:rPr>
          <w:rFonts w:ascii="Times New Roman" w:hAnsi="Times New Roman"/>
        </w:rPr>
        <w:t>3</w:t>
      </w:r>
      <w:r w:rsidRPr="00056B5A">
        <w:rPr>
          <w:rFonts w:ascii="Times New Roman" w:hAnsi="Times New Roman"/>
        </w:rPr>
        <w:t xml:space="preserve">3 </w:t>
      </w:r>
      <w:r w:rsidRPr="00056B5A">
        <w:rPr>
          <w:rFonts w:ascii="Times New Roman" w:hAnsi="Times New Roman"/>
          <w:bCs/>
        </w:rPr>
        <w:t>§ 1 ustawy z dnia 6 czerwca 1997 r. – Kodeks karny, prawdziwość informacji zawartych w oświadczeniu.</w:t>
      </w:r>
    </w:p>
    <w:p w14:paraId="591CF19B" w14:textId="77777777" w:rsidR="00AD0D61" w:rsidRPr="00056B5A" w:rsidRDefault="00AD0D61" w:rsidP="00293380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/>
        </w:rPr>
      </w:pPr>
      <w:r w:rsidRPr="00056B5A">
        <w:rPr>
          <w:rFonts w:ascii="Times New Roman" w:hAnsi="Times New Roman"/>
          <w:bCs/>
        </w:rPr>
        <w:lastRenderedPageBreak/>
        <w:t>Przed podpisaniem umowy Poręczyciel:</w:t>
      </w:r>
    </w:p>
    <w:p w14:paraId="466DB454" w14:textId="0CA526BE" w:rsidR="00AD0D61" w:rsidRPr="00056B5A" w:rsidRDefault="00AD0D61" w:rsidP="002933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</w:rPr>
        <w:t>zatrudniony na umowę o pracę</w:t>
      </w:r>
      <w:r w:rsidRPr="00056B5A">
        <w:rPr>
          <w:rFonts w:ascii="Times New Roman" w:hAnsi="Times New Roman"/>
        </w:rPr>
        <w:t xml:space="preserve"> dostarcza zaświadczenie z zakładu pracy</w:t>
      </w:r>
      <w:r w:rsidR="004C7CAE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o wysokości średniego wynagrodzenia brutto z ostatnich trzech miesięcy i rodzaju zawartej umowy o pracę, </w:t>
      </w:r>
    </w:p>
    <w:p w14:paraId="79ABDF5E" w14:textId="77777777" w:rsidR="00AD0D61" w:rsidRPr="00056B5A" w:rsidRDefault="00AD0D61" w:rsidP="002933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</w:rPr>
        <w:t>prowadzący własną działalność gospodarczą</w:t>
      </w:r>
      <w:r w:rsidRPr="00056B5A">
        <w:rPr>
          <w:rFonts w:ascii="Times New Roman" w:hAnsi="Times New Roman"/>
        </w:rPr>
        <w:t xml:space="preserve"> dostarcza aktualne zaświadczenie                      o wpisie do ewidencji działalności gospodarczej wystawione w okresie ostatnich                            3 miesięcy przed udzieleniem poręczenia oraz zaświadczenie z Urzędu Skarbowego                            o wysokości osiągniętych przychodów lub dochodów za rok ubiegły, </w:t>
      </w:r>
    </w:p>
    <w:p w14:paraId="51A505B8" w14:textId="77777777" w:rsidR="005105D5" w:rsidRPr="00056B5A" w:rsidRDefault="00AD0D61" w:rsidP="00293380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</w:rPr>
        <w:t>emeryt</w:t>
      </w:r>
      <w:r w:rsidRPr="00056B5A">
        <w:rPr>
          <w:rFonts w:ascii="Times New Roman" w:hAnsi="Times New Roman"/>
        </w:rPr>
        <w:t xml:space="preserve"> przedkłada ostatnią decyzję z ZUS-u dotyczącą pobieranego świadczenia.</w:t>
      </w:r>
    </w:p>
    <w:p w14:paraId="42D94553" w14:textId="77777777" w:rsidR="00AD0D61" w:rsidRPr="00056B5A" w:rsidRDefault="00AD0D61" w:rsidP="00293380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</w:rPr>
        <w:t>rolnik</w:t>
      </w:r>
      <w:r w:rsidRPr="00056B5A">
        <w:rPr>
          <w:rFonts w:ascii="Times New Roman" w:hAnsi="Times New Roman"/>
        </w:rPr>
        <w:t xml:space="preserve"> prowadzący gospodarstwo rolne – dostawca mleka przedkłada wykaz dostaw mleka za okres roczny ze Spółdzielni Mleczarskiej oraz dokumenty potwierdzające opłatę podatku rolnego i składek KRUS.</w:t>
      </w:r>
      <w:r w:rsidR="00337119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  <w:b/>
          <w:i/>
        </w:rPr>
        <w:t xml:space="preserve"> </w:t>
      </w:r>
    </w:p>
    <w:p w14:paraId="2445670F" w14:textId="361B7BED" w:rsidR="00AD0D61" w:rsidRPr="00056B5A" w:rsidRDefault="00AD0D61" w:rsidP="00293380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Złożenie poręczenia wymaga zgody współmałżonka poręczyciela pozostającego z nim </w:t>
      </w:r>
      <w:r w:rsidR="00867E09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 xml:space="preserve">we wspólnocie majątkowej. Zgoda wyrażana jest podpisem złożonym w obecności upoważnionego pracownika Powiatowego Urzędu Pracy w Kolnie. </w:t>
      </w:r>
    </w:p>
    <w:p w14:paraId="158F5F20" w14:textId="77777777" w:rsidR="00AD0D61" w:rsidRPr="00056B5A" w:rsidRDefault="00AD0D61" w:rsidP="00293380">
      <w:pPr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Cs/>
        </w:rPr>
        <w:t xml:space="preserve"> </w:t>
      </w:r>
      <w:r w:rsidRPr="00056B5A">
        <w:rPr>
          <w:rFonts w:ascii="Times New Roman" w:hAnsi="Times New Roman"/>
        </w:rPr>
        <w:t xml:space="preserve">Poręczeń odnoszących się do zabezpieczenia tej samej umowy nie mogą udzielać współmałżonkowie. Warunku nie stosuje się w przypadku rozdzielności majątkowej współmałżonków. </w:t>
      </w:r>
    </w:p>
    <w:p w14:paraId="34F6E335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56B5A">
        <w:rPr>
          <w:rFonts w:ascii="Times New Roman" w:hAnsi="Times New Roman"/>
          <w:bCs/>
        </w:rPr>
        <w:t xml:space="preserve">§ </w:t>
      </w:r>
      <w:r w:rsidRPr="00056B5A">
        <w:rPr>
          <w:rFonts w:ascii="Times New Roman" w:hAnsi="Times New Roman"/>
          <w:b/>
          <w:bCs/>
        </w:rPr>
        <w:t>18</w:t>
      </w:r>
    </w:p>
    <w:p w14:paraId="7E773C78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F57CE17" w14:textId="5FEEDB12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Cs/>
        </w:rPr>
        <w:t xml:space="preserve">W przypadku wyboru jako formy zabezpieczenia blokady </w:t>
      </w:r>
      <w:r w:rsidR="00A13A96" w:rsidRPr="00056B5A">
        <w:rPr>
          <w:rFonts w:ascii="Times New Roman" w:hAnsi="Times New Roman"/>
          <w:bCs/>
        </w:rPr>
        <w:t xml:space="preserve">środków zgromadzonych </w:t>
      </w:r>
      <w:r w:rsidRPr="00056B5A">
        <w:rPr>
          <w:rFonts w:ascii="Times New Roman" w:hAnsi="Times New Roman"/>
          <w:bCs/>
        </w:rPr>
        <w:t xml:space="preserve">na rachunku bankowym </w:t>
      </w:r>
      <w:r w:rsidRPr="00056B5A">
        <w:rPr>
          <w:rFonts w:ascii="Times New Roman" w:hAnsi="Times New Roman"/>
        </w:rPr>
        <w:t xml:space="preserve"> należy przedstawić zaświadczenie z banku potwierdzające dokonanie blokady środków finansowych odpowiadających wysokości wnioskowanej kwoty dofinansowania na okres </w:t>
      </w:r>
      <w:r w:rsidR="00056B5A">
        <w:rPr>
          <w:rFonts w:ascii="Times New Roman" w:hAnsi="Times New Roman"/>
        </w:rPr>
        <w:t xml:space="preserve">24 </w:t>
      </w:r>
      <w:r w:rsidRPr="00056B5A">
        <w:rPr>
          <w:rFonts w:ascii="Times New Roman" w:hAnsi="Times New Roman"/>
        </w:rPr>
        <w:t xml:space="preserve">miesięcy, powiększonych o odsetki ustawowe naliczone za okres </w:t>
      </w:r>
      <w:r w:rsidR="00056B5A">
        <w:rPr>
          <w:rFonts w:ascii="Times New Roman" w:hAnsi="Times New Roman"/>
        </w:rPr>
        <w:t>24</w:t>
      </w:r>
      <w:r w:rsidRPr="00056B5A">
        <w:rPr>
          <w:rFonts w:ascii="Times New Roman" w:hAnsi="Times New Roman"/>
        </w:rPr>
        <w:t xml:space="preserve"> miesięcy. Kwota odsetek wyliczana jest na dzień zawarcia umowy. </w:t>
      </w:r>
    </w:p>
    <w:p w14:paraId="1C93A6BC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Cs/>
        </w:rPr>
        <w:t xml:space="preserve">§ </w:t>
      </w:r>
      <w:r w:rsidRPr="00056B5A">
        <w:rPr>
          <w:rFonts w:ascii="Times New Roman" w:hAnsi="Times New Roman"/>
          <w:b/>
          <w:bCs/>
        </w:rPr>
        <w:t>19</w:t>
      </w:r>
    </w:p>
    <w:p w14:paraId="67703D81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F47B71" w14:textId="3976377E" w:rsidR="00AD0D61" w:rsidRPr="00056B5A" w:rsidRDefault="00AD0D61" w:rsidP="00AD0D61">
      <w:pPr>
        <w:pStyle w:val="Tekstpodstawowy"/>
        <w:rPr>
          <w:sz w:val="22"/>
          <w:szCs w:val="22"/>
        </w:rPr>
      </w:pPr>
      <w:r w:rsidRPr="00056B5A">
        <w:rPr>
          <w:bCs/>
          <w:sz w:val="22"/>
          <w:szCs w:val="22"/>
        </w:rPr>
        <w:t xml:space="preserve">W przypadku wyboru jako formy zabezpieczenia gwarancji bankowej </w:t>
      </w:r>
      <w:r w:rsidRPr="00056B5A">
        <w:rPr>
          <w:sz w:val="22"/>
          <w:szCs w:val="22"/>
        </w:rPr>
        <w:t xml:space="preserve"> należy przedstawić dokument                       z banku potwierdzający gwarancję zapłaty kwoty odpowiadającej wysokości wnioskowanej kwoty dofinansowania na okres </w:t>
      </w:r>
      <w:r w:rsidR="00056B5A">
        <w:rPr>
          <w:sz w:val="22"/>
          <w:szCs w:val="22"/>
        </w:rPr>
        <w:t>24</w:t>
      </w:r>
      <w:r w:rsidRPr="00056B5A">
        <w:rPr>
          <w:sz w:val="22"/>
          <w:szCs w:val="22"/>
        </w:rPr>
        <w:t xml:space="preserve"> miesięcy, powiększony o odsetki ustawowe naliczone za okres </w:t>
      </w:r>
      <w:r w:rsidR="00056B5A">
        <w:rPr>
          <w:sz w:val="22"/>
          <w:szCs w:val="22"/>
        </w:rPr>
        <w:t>24</w:t>
      </w:r>
      <w:r w:rsidRPr="00056B5A">
        <w:rPr>
          <w:sz w:val="22"/>
          <w:szCs w:val="22"/>
        </w:rPr>
        <w:t xml:space="preserve"> miesięcy. Kwota odsetek wyliczana jest na dzień zawarcia umowy. </w:t>
      </w:r>
    </w:p>
    <w:p w14:paraId="5930885F" w14:textId="77777777" w:rsidR="00293380" w:rsidRPr="00056B5A" w:rsidRDefault="00293380" w:rsidP="0029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484A9FA9" w14:textId="77777777" w:rsidR="00AD0D61" w:rsidRDefault="00AD0D61" w:rsidP="00AD0D61">
      <w:pPr>
        <w:pStyle w:val="Tekstpodstawowy"/>
        <w:ind w:left="360"/>
        <w:jc w:val="center"/>
        <w:rPr>
          <w:b/>
          <w:sz w:val="22"/>
          <w:szCs w:val="22"/>
        </w:rPr>
      </w:pPr>
    </w:p>
    <w:p w14:paraId="42E277B4" w14:textId="77777777" w:rsidR="00E976C2" w:rsidRPr="00056B5A" w:rsidRDefault="00E976C2" w:rsidP="00AD0D61">
      <w:pPr>
        <w:pStyle w:val="Tekstpodstawowy"/>
        <w:ind w:left="360"/>
        <w:jc w:val="center"/>
        <w:rPr>
          <w:b/>
          <w:sz w:val="22"/>
          <w:szCs w:val="22"/>
        </w:rPr>
      </w:pPr>
    </w:p>
    <w:p w14:paraId="71DC0104" w14:textId="77777777" w:rsidR="00AD0D61" w:rsidRPr="00056B5A" w:rsidRDefault="00AD0D61" w:rsidP="00AD0D61">
      <w:pPr>
        <w:pStyle w:val="Tekstpodstawowy"/>
        <w:ind w:left="360"/>
        <w:jc w:val="center"/>
        <w:rPr>
          <w:b/>
          <w:sz w:val="22"/>
          <w:szCs w:val="22"/>
        </w:rPr>
      </w:pPr>
      <w:r w:rsidRPr="00056B5A">
        <w:rPr>
          <w:b/>
          <w:sz w:val="22"/>
          <w:szCs w:val="22"/>
        </w:rPr>
        <w:t>ROZDZIAŁ IV</w:t>
      </w:r>
    </w:p>
    <w:p w14:paraId="201FE281" w14:textId="77777777" w:rsidR="00AD0D61" w:rsidRPr="00056B5A" w:rsidRDefault="00AD0D61" w:rsidP="00AD0D61">
      <w:pPr>
        <w:pStyle w:val="Tekstpodstawowy"/>
        <w:ind w:left="360"/>
        <w:jc w:val="center"/>
        <w:rPr>
          <w:b/>
          <w:sz w:val="22"/>
          <w:szCs w:val="22"/>
        </w:rPr>
      </w:pPr>
    </w:p>
    <w:p w14:paraId="02411FA5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/>
          <w:bCs/>
        </w:rPr>
        <w:t>ROZLICZENIE DOFINANSOWANIA</w:t>
      </w:r>
    </w:p>
    <w:p w14:paraId="1767B9F0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154DA20" w14:textId="77777777" w:rsidR="00AD0D61" w:rsidRPr="00056B5A" w:rsidRDefault="00AD0D61" w:rsidP="00AD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Cs/>
        </w:rPr>
        <w:t xml:space="preserve">§ </w:t>
      </w:r>
      <w:r w:rsidRPr="00056B5A">
        <w:rPr>
          <w:rFonts w:ascii="Times New Roman" w:hAnsi="Times New Roman"/>
          <w:b/>
          <w:bCs/>
        </w:rPr>
        <w:t>2</w:t>
      </w:r>
      <w:r w:rsidR="00760841" w:rsidRPr="00056B5A">
        <w:rPr>
          <w:rFonts w:ascii="Times New Roman" w:hAnsi="Times New Roman"/>
          <w:b/>
          <w:bCs/>
        </w:rPr>
        <w:t>0</w:t>
      </w:r>
    </w:p>
    <w:p w14:paraId="2F40AF01" w14:textId="77777777" w:rsidR="00AD0D61" w:rsidRPr="00056B5A" w:rsidRDefault="00AD0D61" w:rsidP="00AD0D61">
      <w:pPr>
        <w:autoSpaceDE w:val="0"/>
        <w:autoSpaceDN w:val="0"/>
        <w:adjustRightInd w:val="0"/>
        <w:spacing w:after="13" w:line="240" w:lineRule="auto"/>
        <w:ind w:left="720"/>
        <w:jc w:val="both"/>
        <w:rPr>
          <w:rFonts w:ascii="Times New Roman" w:hAnsi="Times New Roman"/>
        </w:rPr>
      </w:pPr>
    </w:p>
    <w:p w14:paraId="5F8687BD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Osoba, która otrzymała dofinansowanie jest zobowiązana do wykorzystania otrzymanych środków zgodnie z przeznaczeniem, w terminie określonym w umowie.</w:t>
      </w:r>
    </w:p>
    <w:p w14:paraId="471242DA" w14:textId="77777777" w:rsidR="00EB3319" w:rsidRPr="00056B5A" w:rsidRDefault="00EB3319" w:rsidP="00EB3319">
      <w:pPr>
        <w:autoSpaceDE w:val="0"/>
        <w:autoSpaceDN w:val="0"/>
        <w:adjustRightInd w:val="0"/>
        <w:spacing w:after="13" w:line="240" w:lineRule="auto"/>
        <w:ind w:left="720"/>
        <w:jc w:val="both"/>
        <w:rPr>
          <w:rFonts w:ascii="Times New Roman" w:hAnsi="Times New Roman"/>
        </w:rPr>
      </w:pPr>
    </w:p>
    <w:p w14:paraId="229B779E" w14:textId="77777777" w:rsidR="00AD0D61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 ramach przyznanego dofinansowania </w:t>
      </w:r>
      <w:r w:rsidR="009F2249" w:rsidRPr="00056B5A">
        <w:rPr>
          <w:rFonts w:ascii="Times New Roman" w:hAnsi="Times New Roman"/>
        </w:rPr>
        <w:t>b</w:t>
      </w:r>
      <w:r w:rsidRPr="00056B5A">
        <w:rPr>
          <w:rFonts w:ascii="Times New Roman" w:hAnsi="Times New Roman"/>
        </w:rPr>
        <w:t>ezrobotny może sfinansować wydatki związane                              z  podjęciem</w:t>
      </w:r>
      <w:r w:rsidR="007D45EC" w:rsidRPr="00056B5A">
        <w:rPr>
          <w:rFonts w:ascii="Times New Roman" w:hAnsi="Times New Roman"/>
        </w:rPr>
        <w:t xml:space="preserve"> jednego rodz</w:t>
      </w:r>
      <w:r w:rsidR="00A20B2F" w:rsidRPr="00056B5A">
        <w:rPr>
          <w:rFonts w:ascii="Times New Roman" w:hAnsi="Times New Roman"/>
        </w:rPr>
        <w:t>a</w:t>
      </w:r>
      <w:r w:rsidR="007D45EC" w:rsidRPr="00056B5A">
        <w:rPr>
          <w:rFonts w:ascii="Times New Roman" w:hAnsi="Times New Roman"/>
        </w:rPr>
        <w:t>ju</w:t>
      </w:r>
      <w:r w:rsidRPr="00056B5A">
        <w:rPr>
          <w:rFonts w:ascii="Times New Roman" w:hAnsi="Times New Roman"/>
        </w:rPr>
        <w:t xml:space="preserve">  działalności gospodarczej.</w:t>
      </w:r>
    </w:p>
    <w:p w14:paraId="1E30FCC4" w14:textId="77777777" w:rsidR="00AD0D61" w:rsidRPr="00056B5A" w:rsidRDefault="00AD0D61" w:rsidP="00192B99">
      <w:pPr>
        <w:pStyle w:val="Default"/>
        <w:numPr>
          <w:ilvl w:val="0"/>
          <w:numId w:val="18"/>
        </w:numPr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zakup maszyn, urządzeń oraz wyposażenia koniecznego do prowadzenia zamierzonej działalności</w:t>
      </w:r>
      <w:r w:rsidR="005917C7" w:rsidRPr="00056B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585DBAB3" w14:textId="77777777" w:rsidR="00AD0D61" w:rsidRPr="00056B5A" w:rsidRDefault="00AD0D61" w:rsidP="00293380">
      <w:pPr>
        <w:pStyle w:val="Default"/>
        <w:numPr>
          <w:ilvl w:val="0"/>
          <w:numId w:val="18"/>
        </w:numPr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 xml:space="preserve">reklamę, </w:t>
      </w:r>
    </w:p>
    <w:p w14:paraId="1ED05A84" w14:textId="77777777" w:rsidR="00EB3319" w:rsidRPr="00056B5A" w:rsidRDefault="00AD0D61" w:rsidP="00293380">
      <w:pPr>
        <w:pStyle w:val="Default"/>
        <w:numPr>
          <w:ilvl w:val="0"/>
          <w:numId w:val="18"/>
        </w:numPr>
        <w:ind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color w:val="auto"/>
          <w:sz w:val="22"/>
          <w:szCs w:val="22"/>
        </w:rPr>
        <w:t>koszty pomocy prawnej, konsultacji i doradztwa związane z podj</w:t>
      </w:r>
      <w:r w:rsidR="00EB3319" w:rsidRPr="00056B5A">
        <w:rPr>
          <w:rFonts w:ascii="Times New Roman" w:hAnsi="Times New Roman" w:cs="Times New Roman"/>
          <w:color w:val="auto"/>
          <w:sz w:val="22"/>
          <w:szCs w:val="22"/>
        </w:rPr>
        <w:t>ęciem działalności gospodarczej</w:t>
      </w:r>
      <w:r w:rsidRPr="00056B5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A2D4C9A" w14:textId="77777777" w:rsidR="00B00920" w:rsidRPr="00056B5A" w:rsidRDefault="00B00920" w:rsidP="00EB3319">
      <w:pPr>
        <w:pStyle w:val="Default"/>
        <w:ind w:left="150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E070D5" w14:textId="77777777" w:rsidR="00AD0D61" w:rsidRPr="00056B5A" w:rsidRDefault="00AD0D61" w:rsidP="0029338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B5A">
        <w:rPr>
          <w:rFonts w:ascii="Times New Roman" w:hAnsi="Times New Roman" w:cs="Times New Roman"/>
          <w:b/>
          <w:color w:val="auto"/>
          <w:sz w:val="22"/>
          <w:szCs w:val="22"/>
        </w:rPr>
        <w:t>Rozliczeniu  nie  podlegają:</w:t>
      </w:r>
    </w:p>
    <w:p w14:paraId="1B5580C2" w14:textId="77777777" w:rsidR="00192B99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udziały w spółkach,</w:t>
      </w:r>
    </w:p>
    <w:p w14:paraId="3A39632D" w14:textId="77777777" w:rsidR="00AD0D61" w:rsidRPr="00056B5A" w:rsidRDefault="00192B99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zakup materiałów i surowców,</w:t>
      </w:r>
      <w:r w:rsidR="00AD0D61" w:rsidRPr="00056B5A">
        <w:rPr>
          <w:rFonts w:ascii="Times New Roman" w:hAnsi="Times New Roman"/>
        </w:rPr>
        <w:t xml:space="preserve"> </w:t>
      </w:r>
    </w:p>
    <w:p w14:paraId="469E80E0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koszty związane z planowanym przejęciem w części lub całości od osób trzecich aktualnie prowadzonej działalności (firmy), </w:t>
      </w:r>
    </w:p>
    <w:p w14:paraId="49C2EECF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lastRenderedPageBreak/>
        <w:t>zakup środków trwałych i towarów na za</w:t>
      </w:r>
      <w:r w:rsidR="00192B99" w:rsidRPr="00056B5A">
        <w:rPr>
          <w:rFonts w:ascii="Times New Roman" w:hAnsi="Times New Roman"/>
        </w:rPr>
        <w:t>sadach leasingu</w:t>
      </w:r>
      <w:r w:rsidRPr="00056B5A">
        <w:rPr>
          <w:rFonts w:ascii="Times New Roman" w:hAnsi="Times New Roman"/>
        </w:rPr>
        <w:t xml:space="preserve">, </w:t>
      </w:r>
    </w:p>
    <w:p w14:paraId="56506872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remonty, adaptacja lokalu i inwestycje (wydatki inwestycyjne obejmujące koszty budowy i remontów kapitalnych), </w:t>
      </w:r>
    </w:p>
    <w:p w14:paraId="65C3B0CF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opłaty związane z rejestracją działalności gospodarczej i jej bieżącym funkcjonowaniem (np. opłaty składek ZUS, abonamenty), </w:t>
      </w:r>
    </w:p>
    <w:p w14:paraId="1F62D569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kaucje, koszty dzierżawy, czynsze, </w:t>
      </w:r>
    </w:p>
    <w:p w14:paraId="2DA1D950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opłaty skarbowe i administracyjne, opłaty związane z podatkami, koncesje, </w:t>
      </w:r>
    </w:p>
    <w:p w14:paraId="351AA66F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zakup akcji, obligacji, </w:t>
      </w:r>
    </w:p>
    <w:p w14:paraId="5A6FB808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zakup nieruchomości, gruntów, </w:t>
      </w:r>
    </w:p>
    <w:p w14:paraId="0AF3DE3B" w14:textId="77777777" w:rsidR="00AD0D61" w:rsidRPr="00056B5A" w:rsidRDefault="00337119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zakup samochodu,</w:t>
      </w:r>
    </w:p>
    <w:p w14:paraId="48A1304F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zakup paliwa, </w:t>
      </w:r>
    </w:p>
    <w:p w14:paraId="6AC72D59" w14:textId="0443A84E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dokonywanie zakupów od współmałżonka, osób pozostających z bezrobotnym </w:t>
      </w:r>
      <w:r w:rsidR="00DF6724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 xml:space="preserve">we wspólnym gospodarstwie domowym oraz od osób z pierwszej linii pokrewieństwa tj. rodziców, dziadków, dzieci i rodzeństwa, </w:t>
      </w:r>
    </w:p>
    <w:p w14:paraId="7623A9B0" w14:textId="77777777" w:rsidR="00AD0D61" w:rsidRPr="00056B5A" w:rsidRDefault="00AD0D61" w:rsidP="00293380">
      <w:pPr>
        <w:numPr>
          <w:ilvl w:val="0"/>
          <w:numId w:val="1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zakup mebli (jeżeli siedzibą działalności jest miejsce zamieszkania lub zameldowania).</w:t>
      </w:r>
    </w:p>
    <w:p w14:paraId="5131B69A" w14:textId="77777777" w:rsidR="00AD0D61" w:rsidRPr="00056B5A" w:rsidRDefault="00AD0D61" w:rsidP="00AD0D61">
      <w:pPr>
        <w:autoSpaceDE w:val="0"/>
        <w:autoSpaceDN w:val="0"/>
        <w:adjustRightInd w:val="0"/>
        <w:spacing w:after="13" w:line="240" w:lineRule="auto"/>
        <w:ind w:left="1440"/>
        <w:jc w:val="both"/>
        <w:rPr>
          <w:rFonts w:ascii="Times New Roman" w:hAnsi="Times New Roman"/>
        </w:rPr>
      </w:pPr>
    </w:p>
    <w:p w14:paraId="7B3720E9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Udokumentowanie i rozliczenie wydatkowania otrzymanych środków musi nastąpić w terminie określonym w umowie, </w:t>
      </w:r>
      <w:r w:rsidRPr="00056B5A">
        <w:rPr>
          <w:rFonts w:ascii="Times New Roman" w:hAnsi="Times New Roman"/>
          <w:b/>
        </w:rPr>
        <w:t xml:space="preserve">nieprzekraczającym dwóch miesięcy od dnia podjęcia działalności gospodarczej. </w:t>
      </w:r>
    </w:p>
    <w:p w14:paraId="0CF68B3A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Dopuszczalnymi dokumentami przy rozliczeniu się z poniesionych kosztów są: </w:t>
      </w:r>
      <w:r w:rsidRPr="00056B5A">
        <w:rPr>
          <w:rFonts w:ascii="Times New Roman" w:hAnsi="Times New Roman"/>
          <w:b/>
        </w:rPr>
        <w:t>faktury wraz z kompletną dokumentacją ich zapłaty wystawione wyłącznie przez podmioty gospodarcze.</w:t>
      </w:r>
    </w:p>
    <w:p w14:paraId="6947D7DB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 Rozliczenie  poniesionych i udokumentowanych wydatków są dokonywane </w:t>
      </w:r>
      <w:r w:rsidRPr="00056B5A">
        <w:rPr>
          <w:rFonts w:ascii="Times New Roman" w:hAnsi="Times New Roman"/>
          <w:b/>
        </w:rPr>
        <w:t>w kwocie  brutto</w:t>
      </w:r>
      <w:r w:rsidRPr="00056B5A">
        <w:rPr>
          <w:rFonts w:ascii="Times New Roman" w:hAnsi="Times New Roman"/>
        </w:rPr>
        <w:t>.</w:t>
      </w:r>
    </w:p>
    <w:p w14:paraId="0430D7B6" w14:textId="4685CAA9" w:rsidR="00B00920" w:rsidRPr="00056B5A" w:rsidRDefault="00AD0D61" w:rsidP="00867E09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/>
          <w:bCs/>
        </w:rPr>
        <w:t>Wymagana  dokumentacja:</w:t>
      </w:r>
      <w:r w:rsidRPr="00056B5A">
        <w:rPr>
          <w:rFonts w:ascii="Times New Roman" w:hAnsi="Times New Roman"/>
          <w:bCs/>
        </w:rPr>
        <w:t xml:space="preserve"> </w:t>
      </w:r>
      <w:r w:rsidRPr="00056B5A">
        <w:rPr>
          <w:rFonts w:ascii="Times New Roman" w:hAnsi="Times New Roman"/>
        </w:rPr>
        <w:t>kserokopie dokumentów wy</w:t>
      </w:r>
      <w:r w:rsidR="007E7B71" w:rsidRPr="00056B5A">
        <w:rPr>
          <w:rFonts w:ascii="Times New Roman" w:hAnsi="Times New Roman"/>
        </w:rPr>
        <w:t xml:space="preserve">konane na podstawie oryginałów </w:t>
      </w:r>
      <w:r w:rsidRPr="00056B5A">
        <w:rPr>
          <w:rFonts w:ascii="Times New Roman" w:hAnsi="Times New Roman"/>
        </w:rPr>
        <w:t>faktur</w:t>
      </w:r>
      <w:r w:rsidR="007E7B71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stwierdzających dokonanie wydatków, są potwierdzone za zgodność  z oryginałem </w:t>
      </w:r>
      <w:r w:rsidR="00867E09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 xml:space="preserve">przez </w:t>
      </w:r>
      <w:r w:rsidR="00E842CE" w:rsidRPr="00056B5A">
        <w:rPr>
          <w:rFonts w:ascii="Times New Roman" w:hAnsi="Times New Roman"/>
        </w:rPr>
        <w:t>osobę uzyskującą dofinansowanie</w:t>
      </w:r>
      <w:r w:rsidR="00FA63A6" w:rsidRPr="00056B5A">
        <w:rPr>
          <w:rFonts w:ascii="Times New Roman" w:hAnsi="Times New Roman"/>
          <w:b/>
        </w:rPr>
        <w:t>.</w:t>
      </w:r>
    </w:p>
    <w:p w14:paraId="60D00ADA" w14:textId="2438BB94" w:rsidR="00B00920" w:rsidRPr="00056B5A" w:rsidRDefault="00B00920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W przypadku rzeczy używanych do rozliczenia tych zakupów wnioskodawca musi dołączyć: opinię rzeczoznawcy o wartości rynkowej oraz stanie technicznym sprzętu </w:t>
      </w:r>
      <w:r w:rsidR="00EC3E12" w:rsidRPr="00056B5A">
        <w:rPr>
          <w:rFonts w:ascii="Times New Roman" w:hAnsi="Times New Roman"/>
        </w:rPr>
        <w:t xml:space="preserve">lub wyposażenia </w:t>
      </w:r>
      <w:r w:rsidRPr="00056B5A">
        <w:rPr>
          <w:rFonts w:ascii="Times New Roman" w:hAnsi="Times New Roman"/>
        </w:rPr>
        <w:t xml:space="preserve">oraz oświadczenie poprzedniego właściciela o fakcie, iż zakupiona rzecz nie została zakupiona ze środków publicznych. </w:t>
      </w:r>
      <w:r w:rsidRPr="00056B5A">
        <w:rPr>
          <w:rFonts w:ascii="Times New Roman" w:hAnsi="Times New Roman"/>
          <w:b/>
          <w:bCs/>
        </w:rPr>
        <w:t xml:space="preserve">Cena zakupu nie może przekraczać jego wartości rynkowej i powinna być niższa od ceny podobnego nowego sprzętu. </w:t>
      </w:r>
    </w:p>
    <w:p w14:paraId="283D2DB4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</w:rPr>
        <w:t xml:space="preserve">Nie ma możliwości sfinansowania wydatków, których dokonano przed podpisaniem umowy. </w:t>
      </w:r>
    </w:p>
    <w:p w14:paraId="4E0F2A6E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Starosta na wniosek bezrobotnego, uznaje za prawidłowo poniesione również wydatki odbiegające od zawartych w</w:t>
      </w:r>
      <w:r w:rsidR="00337119" w:rsidRPr="00056B5A">
        <w:rPr>
          <w:rFonts w:ascii="Times New Roman" w:hAnsi="Times New Roman"/>
        </w:rPr>
        <w:t xml:space="preserve"> specyfikacji , jeżeli stwierdzi zasadność ich poniesienia, biorąc pod uwagę charakter prowadzonej działalności prowadzonej przez bezrobotnego, któremu przyznano środki</w:t>
      </w:r>
      <w:r w:rsidR="00B00920" w:rsidRPr="00056B5A">
        <w:rPr>
          <w:rFonts w:ascii="Times New Roman" w:hAnsi="Times New Roman"/>
        </w:rPr>
        <w:t>.</w:t>
      </w:r>
    </w:p>
    <w:p w14:paraId="36DBA836" w14:textId="6DCCC04A" w:rsidR="007D45EC" w:rsidRPr="00056B5A" w:rsidRDefault="00AD0D61" w:rsidP="00192B99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 przypadku niewykorzystania całości przyznanych środków, osoba która otrzymała pomoc zwraca na wskazane konto niewykorzystaną kwotę w terminie dwóch miesięcy </w:t>
      </w:r>
      <w:r w:rsidR="00867E09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>od dnia rozpocz</w:t>
      </w:r>
      <w:r w:rsidR="00192B99" w:rsidRPr="00056B5A">
        <w:rPr>
          <w:rFonts w:ascii="Times New Roman" w:hAnsi="Times New Roman"/>
        </w:rPr>
        <w:t>ęcia działalności gospodarczej.</w:t>
      </w:r>
      <w:r w:rsidR="007D45EC" w:rsidRPr="00056B5A">
        <w:rPr>
          <w:rFonts w:ascii="Times New Roman" w:hAnsi="Times New Roman"/>
        </w:rPr>
        <w:t xml:space="preserve"> </w:t>
      </w:r>
    </w:p>
    <w:p w14:paraId="23D0E8D3" w14:textId="77777777" w:rsidR="00B00920" w:rsidRPr="00056B5A" w:rsidRDefault="007D45EC" w:rsidP="00192B99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  <w:b/>
        </w:rPr>
      </w:pPr>
      <w:r w:rsidRPr="00056B5A">
        <w:rPr>
          <w:rFonts w:ascii="Times New Roman" w:hAnsi="Times New Roman"/>
          <w:b/>
        </w:rPr>
        <w:t>Płatności za zakupy dokonywane w for</w:t>
      </w:r>
      <w:r w:rsidR="009F2249" w:rsidRPr="00056B5A">
        <w:rPr>
          <w:rFonts w:ascii="Times New Roman" w:hAnsi="Times New Roman"/>
          <w:b/>
        </w:rPr>
        <w:t>mie przelewu lub płatności kartą</w:t>
      </w:r>
      <w:r w:rsidRPr="00056B5A">
        <w:rPr>
          <w:rFonts w:ascii="Times New Roman" w:hAnsi="Times New Roman"/>
          <w:b/>
        </w:rPr>
        <w:t xml:space="preserve"> powinny być dokonane z konta, na które przekazane zostało dofinansowanie.</w:t>
      </w:r>
    </w:p>
    <w:p w14:paraId="2080ABE3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W przypadku dokonywania płatności kurierowi dostarczającemu zakup </w:t>
      </w:r>
      <w:r w:rsidRPr="00056B5A">
        <w:rPr>
          <w:rFonts w:ascii="Times New Roman" w:hAnsi="Times New Roman"/>
          <w:b/>
        </w:rPr>
        <w:t>niezbędne jest uzyskanie pisemnego potwierdzenia dokonania zapłaty</w:t>
      </w:r>
      <w:r w:rsidR="009F2249" w:rsidRPr="00056B5A">
        <w:rPr>
          <w:rFonts w:ascii="Times New Roman" w:hAnsi="Times New Roman"/>
          <w:b/>
        </w:rPr>
        <w:t xml:space="preserve"> </w:t>
      </w:r>
      <w:r w:rsidRPr="00056B5A">
        <w:rPr>
          <w:rFonts w:ascii="Times New Roman" w:hAnsi="Times New Roman"/>
        </w:rPr>
        <w:t>(odbioru przez niego środków pieniężnych)</w:t>
      </w:r>
      <w:r w:rsidR="00650FC4"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</w:rPr>
        <w:t xml:space="preserve"> </w:t>
      </w:r>
      <w:r w:rsidRPr="00056B5A">
        <w:rPr>
          <w:rFonts w:ascii="Times New Roman" w:hAnsi="Times New Roman"/>
          <w:b/>
        </w:rPr>
        <w:t>ze wskazaniem konkretnej daty i podpisem osoby odbierającej należność.</w:t>
      </w:r>
      <w:r w:rsidRPr="00056B5A">
        <w:rPr>
          <w:rFonts w:ascii="Times New Roman" w:hAnsi="Times New Roman"/>
        </w:rPr>
        <w:t xml:space="preserve"> </w:t>
      </w:r>
    </w:p>
    <w:p w14:paraId="034EF704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  <w:b/>
        </w:rPr>
        <w:t>Bezrobotny jest zobowiązany do zakupu nowego sprzętu, urządzeń o takich samych parametrach i jakości w przypadku, gdy przedmioty sfinansowane ze środków dofinansowania ulegną zniszczeniu, uszkodzeniu</w:t>
      </w:r>
      <w:r w:rsidRPr="00056B5A">
        <w:rPr>
          <w:rFonts w:ascii="Times New Roman" w:hAnsi="Times New Roman"/>
        </w:rPr>
        <w:t xml:space="preserve"> (uniemożliwiające naprawę lub wymianę zgodnie z warunkami gwarancji) </w:t>
      </w:r>
      <w:r w:rsidRPr="00056B5A">
        <w:rPr>
          <w:rFonts w:ascii="Times New Roman" w:hAnsi="Times New Roman"/>
          <w:b/>
        </w:rPr>
        <w:t>lub kradzieży oraz dostarczenia faktur</w:t>
      </w:r>
      <w:r w:rsidR="00E34217" w:rsidRPr="00056B5A">
        <w:rPr>
          <w:rFonts w:ascii="Times New Roman" w:hAnsi="Times New Roman"/>
          <w:b/>
        </w:rPr>
        <w:t xml:space="preserve"> </w:t>
      </w:r>
      <w:r w:rsidR="00335A62" w:rsidRPr="00056B5A">
        <w:rPr>
          <w:rFonts w:ascii="Times New Roman" w:hAnsi="Times New Roman"/>
          <w:b/>
        </w:rPr>
        <w:t xml:space="preserve"> </w:t>
      </w:r>
      <w:r w:rsidRPr="00056B5A">
        <w:rPr>
          <w:rFonts w:ascii="Times New Roman" w:hAnsi="Times New Roman"/>
          <w:b/>
        </w:rPr>
        <w:t>wraz z dowodami zapłaty potwierdzający</w:t>
      </w:r>
      <w:r w:rsidR="004133CB" w:rsidRPr="00056B5A">
        <w:rPr>
          <w:rFonts w:ascii="Times New Roman" w:hAnsi="Times New Roman"/>
          <w:b/>
        </w:rPr>
        <w:t>mi</w:t>
      </w:r>
      <w:r w:rsidRPr="00056B5A">
        <w:rPr>
          <w:rFonts w:ascii="Times New Roman" w:hAnsi="Times New Roman"/>
          <w:b/>
        </w:rPr>
        <w:t xml:space="preserve"> dokonanie ponownego zakupu.</w:t>
      </w:r>
      <w:r w:rsidRPr="00056B5A">
        <w:rPr>
          <w:rFonts w:ascii="Times New Roman" w:hAnsi="Times New Roman"/>
        </w:rPr>
        <w:t xml:space="preserve"> </w:t>
      </w:r>
    </w:p>
    <w:p w14:paraId="0766F5E0" w14:textId="77777777" w:rsidR="00B00920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>Brak zgody Dyrektora Powiatowego Urzędu Pracy w Kolnie na zmianę profilu działalności                     w okresie 12 miesięcy od jej rozpoczęcia po otrzymaniu środków może być podstawą                               do wypowiedzenia umowy.</w:t>
      </w:r>
    </w:p>
    <w:p w14:paraId="13F3464E" w14:textId="4FFEFD2E" w:rsidR="00AD0D61" w:rsidRPr="00056B5A" w:rsidRDefault="00AD0D61" w:rsidP="00293380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/>
        </w:rPr>
      </w:pPr>
      <w:r w:rsidRPr="00056B5A">
        <w:rPr>
          <w:rFonts w:ascii="Times New Roman" w:hAnsi="Times New Roman"/>
        </w:rPr>
        <w:t xml:space="preserve"> Bezrobotny, który otrzyma środki na podjęcie działalności jest zobowiązany do niezwłocznego zawiadomienia Powiatowego Urzędu Pracy w Kolnie o zmianach: nazwiska, miejsca zamieszkania i prowadzenia działalności lub innych okolicznościach mających wpływ </w:t>
      </w:r>
      <w:r w:rsidR="00DF6724" w:rsidRPr="00056B5A">
        <w:rPr>
          <w:rFonts w:ascii="Times New Roman" w:hAnsi="Times New Roman"/>
        </w:rPr>
        <w:br/>
      </w:r>
      <w:r w:rsidRPr="00056B5A">
        <w:rPr>
          <w:rFonts w:ascii="Times New Roman" w:hAnsi="Times New Roman"/>
        </w:rPr>
        <w:t>na realizację zobowiązań wynikających z umowy.</w:t>
      </w:r>
    </w:p>
    <w:p w14:paraId="1326EEB5" w14:textId="77777777" w:rsidR="00EB3319" w:rsidRPr="00056B5A" w:rsidRDefault="00EB3319" w:rsidP="00AD0D61">
      <w:pPr>
        <w:pStyle w:val="Akapitzlist"/>
        <w:rPr>
          <w:rFonts w:ascii="Times New Roman" w:hAnsi="Times New Roman"/>
        </w:rPr>
      </w:pPr>
    </w:p>
    <w:p w14:paraId="57A0555E" w14:textId="77777777" w:rsidR="00AD0D61" w:rsidRPr="00056B5A" w:rsidRDefault="00AD0D61" w:rsidP="00AD0D61">
      <w:pPr>
        <w:pStyle w:val="Tekstpodstawowy"/>
        <w:rPr>
          <w:b/>
          <w:bCs/>
          <w:sz w:val="22"/>
          <w:szCs w:val="22"/>
        </w:rPr>
      </w:pPr>
      <w:r w:rsidRPr="00056B5A">
        <w:rPr>
          <w:bCs/>
          <w:sz w:val="22"/>
          <w:szCs w:val="22"/>
        </w:rPr>
        <w:t xml:space="preserve">                                                                   </w:t>
      </w:r>
      <w:r w:rsidRPr="00056B5A">
        <w:rPr>
          <w:b/>
          <w:bCs/>
          <w:sz w:val="22"/>
          <w:szCs w:val="22"/>
        </w:rPr>
        <w:t>ROZDZIAŁ V</w:t>
      </w:r>
    </w:p>
    <w:p w14:paraId="3CF7D928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</w:p>
    <w:p w14:paraId="0B529D7D" w14:textId="77777777" w:rsidR="00AD0D61" w:rsidRPr="00056B5A" w:rsidRDefault="00AD0D61" w:rsidP="00AD0D61">
      <w:pPr>
        <w:pStyle w:val="Tekstpodstawowy"/>
        <w:jc w:val="center"/>
        <w:rPr>
          <w:b/>
          <w:bCs/>
          <w:smallCaps/>
          <w:sz w:val="22"/>
          <w:szCs w:val="22"/>
        </w:rPr>
      </w:pPr>
      <w:r w:rsidRPr="00056B5A">
        <w:rPr>
          <w:b/>
          <w:bCs/>
          <w:smallCaps/>
          <w:sz w:val="22"/>
          <w:szCs w:val="22"/>
        </w:rPr>
        <w:t>Postanowienia końcowe</w:t>
      </w:r>
    </w:p>
    <w:p w14:paraId="7B708299" w14:textId="77777777" w:rsidR="00AD0D61" w:rsidRPr="00056B5A" w:rsidRDefault="00AD0D61" w:rsidP="00AD0D61">
      <w:pPr>
        <w:pStyle w:val="Tekstpodstawowy"/>
        <w:jc w:val="center"/>
        <w:rPr>
          <w:bCs/>
          <w:sz w:val="22"/>
          <w:szCs w:val="22"/>
        </w:rPr>
      </w:pPr>
    </w:p>
    <w:p w14:paraId="264F1EA5" w14:textId="77777777" w:rsidR="00AD0D61" w:rsidRPr="00056B5A" w:rsidRDefault="00AD0D61" w:rsidP="00AD0D61">
      <w:pPr>
        <w:pStyle w:val="Tekstpodstawowy"/>
        <w:jc w:val="center"/>
        <w:rPr>
          <w:b/>
          <w:bCs/>
          <w:sz w:val="22"/>
          <w:szCs w:val="22"/>
        </w:rPr>
      </w:pPr>
      <w:r w:rsidRPr="00056B5A">
        <w:rPr>
          <w:bCs/>
          <w:sz w:val="22"/>
          <w:szCs w:val="22"/>
        </w:rPr>
        <w:t xml:space="preserve">§ </w:t>
      </w:r>
      <w:r w:rsidRPr="00056B5A">
        <w:rPr>
          <w:b/>
          <w:bCs/>
          <w:sz w:val="22"/>
          <w:szCs w:val="22"/>
        </w:rPr>
        <w:t>2</w:t>
      </w:r>
      <w:r w:rsidR="00760841" w:rsidRPr="00056B5A">
        <w:rPr>
          <w:b/>
          <w:bCs/>
          <w:sz w:val="22"/>
          <w:szCs w:val="22"/>
        </w:rPr>
        <w:t>1</w:t>
      </w:r>
    </w:p>
    <w:p w14:paraId="44576B8B" w14:textId="77777777" w:rsidR="008B19BA" w:rsidRPr="00056B5A" w:rsidRDefault="008B19BA" w:rsidP="00AD0D61">
      <w:pPr>
        <w:pStyle w:val="Tekstpodstawowy"/>
        <w:jc w:val="center"/>
        <w:rPr>
          <w:bCs/>
          <w:sz w:val="22"/>
          <w:szCs w:val="22"/>
        </w:rPr>
      </w:pPr>
    </w:p>
    <w:p w14:paraId="68C597E6" w14:textId="714D5015" w:rsidR="00AD0D61" w:rsidRPr="00056B5A" w:rsidRDefault="004E2833" w:rsidP="00AD0D61">
      <w:pPr>
        <w:pStyle w:val="Tekstpodstawowy"/>
        <w:rPr>
          <w:sz w:val="22"/>
          <w:szCs w:val="22"/>
        </w:rPr>
      </w:pPr>
      <w:r w:rsidRPr="00056B5A">
        <w:rPr>
          <w:sz w:val="22"/>
          <w:szCs w:val="22"/>
        </w:rPr>
        <w:t xml:space="preserve">1. </w:t>
      </w:r>
      <w:r w:rsidR="00AD0D61" w:rsidRPr="00056B5A">
        <w:rPr>
          <w:sz w:val="22"/>
          <w:szCs w:val="22"/>
        </w:rPr>
        <w:t xml:space="preserve">Umowę o dofinansowanie  działalności gospodarczej sporządza się w dwóch  jednobrzmiących egzemplarzach, z czego jeden egzemplarz otrzymuje </w:t>
      </w:r>
      <w:r w:rsidR="00B929FD" w:rsidRPr="00056B5A">
        <w:rPr>
          <w:sz w:val="22"/>
          <w:szCs w:val="22"/>
        </w:rPr>
        <w:t>b</w:t>
      </w:r>
      <w:r w:rsidR="00AD0D61" w:rsidRPr="00056B5A">
        <w:rPr>
          <w:sz w:val="22"/>
          <w:szCs w:val="22"/>
        </w:rPr>
        <w:t xml:space="preserve">ezrobotny, jeden wraz z innymi dokumentami przechowywany jest w siedzibie Powiatowego Urzędu Pracy w Kolnie. </w:t>
      </w:r>
    </w:p>
    <w:p w14:paraId="7F613BAD" w14:textId="77777777" w:rsidR="00AD0D61" w:rsidRPr="00056B5A" w:rsidRDefault="00AD0D61" w:rsidP="00AD0D61">
      <w:pPr>
        <w:pStyle w:val="Tekstpodstawowy"/>
        <w:jc w:val="center"/>
        <w:rPr>
          <w:bCs/>
          <w:sz w:val="22"/>
          <w:szCs w:val="22"/>
        </w:rPr>
      </w:pPr>
    </w:p>
    <w:p w14:paraId="0F5E5B06" w14:textId="1C8C57E0" w:rsidR="00DA4048" w:rsidRPr="00056B5A" w:rsidRDefault="00AD0D61" w:rsidP="004E2833">
      <w:pPr>
        <w:pStyle w:val="Akapitzlist1"/>
        <w:spacing w:before="225" w:after="100" w:afterAutospacing="1"/>
        <w:ind w:left="0" w:right="75"/>
        <w:jc w:val="both"/>
      </w:pPr>
      <w:r w:rsidRPr="00056B5A">
        <w:rPr>
          <w:sz w:val="22"/>
          <w:szCs w:val="22"/>
        </w:rPr>
        <w:t xml:space="preserve">  Niniejszy regulamin w</w:t>
      </w:r>
      <w:r w:rsidR="00192B99" w:rsidRPr="00056B5A">
        <w:rPr>
          <w:sz w:val="22"/>
          <w:szCs w:val="22"/>
        </w:rPr>
        <w:t>chodzi w życie z dniem</w:t>
      </w:r>
      <w:r w:rsidR="00E842CE" w:rsidRPr="00056B5A">
        <w:rPr>
          <w:sz w:val="22"/>
          <w:szCs w:val="22"/>
        </w:rPr>
        <w:t xml:space="preserve"> </w:t>
      </w:r>
      <w:r w:rsidR="00314CDB">
        <w:rPr>
          <w:sz w:val="22"/>
          <w:szCs w:val="22"/>
        </w:rPr>
        <w:t>01</w:t>
      </w:r>
      <w:r w:rsidR="001E37D1" w:rsidRPr="00056B5A">
        <w:rPr>
          <w:sz w:val="22"/>
          <w:szCs w:val="22"/>
        </w:rPr>
        <w:t>.1</w:t>
      </w:r>
      <w:r w:rsidR="00314CDB">
        <w:rPr>
          <w:sz w:val="22"/>
          <w:szCs w:val="22"/>
        </w:rPr>
        <w:t>0</w:t>
      </w:r>
      <w:r w:rsidR="001E37D1" w:rsidRPr="00056B5A">
        <w:rPr>
          <w:sz w:val="22"/>
          <w:szCs w:val="22"/>
        </w:rPr>
        <w:t>.20</w:t>
      </w:r>
      <w:r w:rsidR="004E2833" w:rsidRPr="00056B5A">
        <w:rPr>
          <w:sz w:val="22"/>
          <w:szCs w:val="22"/>
        </w:rPr>
        <w:t>2</w:t>
      </w:r>
      <w:r w:rsidR="00314CDB">
        <w:rPr>
          <w:sz w:val="22"/>
          <w:szCs w:val="22"/>
        </w:rPr>
        <w:t>4</w:t>
      </w:r>
      <w:r w:rsidR="001E37D1" w:rsidRPr="00056B5A">
        <w:rPr>
          <w:sz w:val="22"/>
          <w:szCs w:val="22"/>
        </w:rPr>
        <w:t xml:space="preserve"> r.</w:t>
      </w:r>
      <w:r w:rsidR="00192B99" w:rsidRPr="00056B5A">
        <w:rPr>
          <w:sz w:val="22"/>
          <w:szCs w:val="22"/>
        </w:rPr>
        <w:t xml:space="preserve"> </w:t>
      </w:r>
    </w:p>
    <w:sectPr w:rsidR="00DA4048" w:rsidRPr="00056B5A" w:rsidSect="00FF070B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379E5" w14:textId="77777777" w:rsidR="00F2348E" w:rsidRDefault="00F2348E" w:rsidP="005D30AA">
      <w:pPr>
        <w:spacing w:after="0" w:line="240" w:lineRule="auto"/>
      </w:pPr>
      <w:r>
        <w:separator/>
      </w:r>
    </w:p>
  </w:endnote>
  <w:endnote w:type="continuationSeparator" w:id="0">
    <w:p w14:paraId="5D4AE2A0" w14:textId="77777777" w:rsidR="00F2348E" w:rsidRDefault="00F2348E" w:rsidP="005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594263"/>
      <w:docPartObj>
        <w:docPartGallery w:val="Page Numbers (Bottom of Page)"/>
        <w:docPartUnique/>
      </w:docPartObj>
    </w:sdtPr>
    <w:sdtContent>
      <w:p w14:paraId="708CD2B2" w14:textId="77777777" w:rsidR="005D30AA" w:rsidRDefault="005D3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EC">
          <w:rPr>
            <w:noProof/>
          </w:rPr>
          <w:t>7</w:t>
        </w:r>
        <w:r>
          <w:fldChar w:fldCharType="end"/>
        </w:r>
      </w:p>
    </w:sdtContent>
  </w:sdt>
  <w:p w14:paraId="657BDF69" w14:textId="77777777" w:rsidR="005D30AA" w:rsidRDefault="005D3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70ED" w14:textId="77777777" w:rsidR="00F2348E" w:rsidRDefault="00F2348E" w:rsidP="005D30AA">
      <w:pPr>
        <w:spacing w:after="0" w:line="240" w:lineRule="auto"/>
      </w:pPr>
      <w:r>
        <w:separator/>
      </w:r>
    </w:p>
  </w:footnote>
  <w:footnote w:type="continuationSeparator" w:id="0">
    <w:p w14:paraId="0185FB54" w14:textId="77777777" w:rsidR="00F2348E" w:rsidRDefault="00F2348E" w:rsidP="005D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C3E"/>
    <w:multiLevelType w:val="hybridMultilevel"/>
    <w:tmpl w:val="D1AE7D7A"/>
    <w:lvl w:ilvl="0" w:tplc="A2728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2FFD"/>
    <w:multiLevelType w:val="multilevel"/>
    <w:tmpl w:val="6F0A4132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D258B"/>
    <w:multiLevelType w:val="hybridMultilevel"/>
    <w:tmpl w:val="02D045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13639"/>
    <w:multiLevelType w:val="hybridMultilevel"/>
    <w:tmpl w:val="E6063230"/>
    <w:lvl w:ilvl="0" w:tplc="8738E6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36D"/>
    <w:multiLevelType w:val="hybridMultilevel"/>
    <w:tmpl w:val="21CE536A"/>
    <w:lvl w:ilvl="0" w:tplc="61CEB3E2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7276"/>
    <w:multiLevelType w:val="hybridMultilevel"/>
    <w:tmpl w:val="7304F204"/>
    <w:lvl w:ilvl="0" w:tplc="EFF883F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C4403"/>
    <w:multiLevelType w:val="hybridMultilevel"/>
    <w:tmpl w:val="D5BC1BBA"/>
    <w:lvl w:ilvl="0" w:tplc="0415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2D45"/>
    <w:multiLevelType w:val="hybridMultilevel"/>
    <w:tmpl w:val="C516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675BF"/>
    <w:multiLevelType w:val="hybridMultilevel"/>
    <w:tmpl w:val="072ED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C0CA2"/>
    <w:multiLevelType w:val="hybridMultilevel"/>
    <w:tmpl w:val="AA64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33C34"/>
    <w:multiLevelType w:val="hybridMultilevel"/>
    <w:tmpl w:val="A2B0A69C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E727A17"/>
    <w:multiLevelType w:val="hybridMultilevel"/>
    <w:tmpl w:val="2BF6D95C"/>
    <w:lvl w:ilvl="0" w:tplc="0415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207715B"/>
    <w:multiLevelType w:val="hybridMultilevel"/>
    <w:tmpl w:val="1FDC9370"/>
    <w:lvl w:ilvl="0" w:tplc="1004A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16"/>
    <w:multiLevelType w:val="hybridMultilevel"/>
    <w:tmpl w:val="A6B4C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C63B41"/>
    <w:multiLevelType w:val="hybridMultilevel"/>
    <w:tmpl w:val="F216CD40"/>
    <w:lvl w:ilvl="0" w:tplc="8B3A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77B25"/>
    <w:multiLevelType w:val="hybridMultilevel"/>
    <w:tmpl w:val="2AE88104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34904"/>
    <w:multiLevelType w:val="hybridMultilevel"/>
    <w:tmpl w:val="9482A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87939"/>
    <w:multiLevelType w:val="hybridMultilevel"/>
    <w:tmpl w:val="C8E8163A"/>
    <w:lvl w:ilvl="0" w:tplc="1AB29F94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DA4F57"/>
    <w:multiLevelType w:val="hybridMultilevel"/>
    <w:tmpl w:val="224C1B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436F7"/>
    <w:multiLevelType w:val="hybridMultilevel"/>
    <w:tmpl w:val="D00883A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273685"/>
    <w:multiLevelType w:val="hybridMultilevel"/>
    <w:tmpl w:val="E1E258D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6EABCCA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50563"/>
    <w:multiLevelType w:val="hybridMultilevel"/>
    <w:tmpl w:val="CEA88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C4DF4"/>
    <w:multiLevelType w:val="hybridMultilevel"/>
    <w:tmpl w:val="91143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C6787"/>
    <w:multiLevelType w:val="hybridMultilevel"/>
    <w:tmpl w:val="E304BEA4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E1223"/>
    <w:multiLevelType w:val="hybridMultilevel"/>
    <w:tmpl w:val="C7C09B02"/>
    <w:lvl w:ilvl="0" w:tplc="B5E0058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054B0"/>
    <w:multiLevelType w:val="hybridMultilevel"/>
    <w:tmpl w:val="6F3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03AAC"/>
    <w:multiLevelType w:val="hybridMultilevel"/>
    <w:tmpl w:val="2AF462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47B38"/>
    <w:multiLevelType w:val="hybridMultilevel"/>
    <w:tmpl w:val="E9D886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51CBC"/>
    <w:multiLevelType w:val="hybridMultilevel"/>
    <w:tmpl w:val="1B9450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50DF7"/>
    <w:multiLevelType w:val="hybridMultilevel"/>
    <w:tmpl w:val="00A031C6"/>
    <w:lvl w:ilvl="0" w:tplc="D4E0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E3C8A"/>
    <w:multiLevelType w:val="hybridMultilevel"/>
    <w:tmpl w:val="860C1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557B42"/>
    <w:multiLevelType w:val="hybridMultilevel"/>
    <w:tmpl w:val="6ECAA604"/>
    <w:lvl w:ilvl="0" w:tplc="0415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A6F06"/>
    <w:multiLevelType w:val="hybridMultilevel"/>
    <w:tmpl w:val="BAEE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97B04"/>
    <w:multiLevelType w:val="hybridMultilevel"/>
    <w:tmpl w:val="915E3070"/>
    <w:lvl w:ilvl="0" w:tplc="9886D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82487B"/>
    <w:multiLevelType w:val="hybridMultilevel"/>
    <w:tmpl w:val="C89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1A3"/>
    <w:multiLevelType w:val="hybridMultilevel"/>
    <w:tmpl w:val="D26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81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8837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2140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244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807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182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5549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159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575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093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542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877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014892">
    <w:abstractNumId w:val="15"/>
  </w:num>
  <w:num w:numId="14" w16cid:durableId="240725367">
    <w:abstractNumId w:val="0"/>
  </w:num>
  <w:num w:numId="15" w16cid:durableId="1930892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7751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5462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25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5214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6905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175915">
    <w:abstractNumId w:val="33"/>
  </w:num>
  <w:num w:numId="22" w16cid:durableId="1700427931">
    <w:abstractNumId w:val="27"/>
  </w:num>
  <w:num w:numId="23" w16cid:durableId="265120749">
    <w:abstractNumId w:val="35"/>
  </w:num>
  <w:num w:numId="24" w16cid:durableId="381056015">
    <w:abstractNumId w:val="36"/>
  </w:num>
  <w:num w:numId="25" w16cid:durableId="1143429529">
    <w:abstractNumId w:val="32"/>
  </w:num>
  <w:num w:numId="26" w16cid:durableId="1213732444">
    <w:abstractNumId w:val="20"/>
  </w:num>
  <w:num w:numId="27" w16cid:durableId="745958554">
    <w:abstractNumId w:val="3"/>
  </w:num>
  <w:num w:numId="28" w16cid:durableId="523447942">
    <w:abstractNumId w:val="0"/>
  </w:num>
  <w:num w:numId="29" w16cid:durableId="1327173892">
    <w:abstractNumId w:val="11"/>
  </w:num>
  <w:num w:numId="30" w16cid:durableId="713819275">
    <w:abstractNumId w:val="29"/>
  </w:num>
  <w:num w:numId="31" w16cid:durableId="738480625">
    <w:abstractNumId w:val="22"/>
  </w:num>
  <w:num w:numId="32" w16cid:durableId="82582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71547">
    <w:abstractNumId w:val="25"/>
  </w:num>
  <w:num w:numId="34" w16cid:durableId="312104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7704203">
    <w:abstractNumId w:val="10"/>
  </w:num>
  <w:num w:numId="36" w16cid:durableId="836770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7871877">
    <w:abstractNumId w:val="1"/>
  </w:num>
  <w:num w:numId="38" w16cid:durableId="745491457">
    <w:abstractNumId w:val="12"/>
  </w:num>
  <w:num w:numId="39" w16cid:durableId="21314381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5362127">
    <w:abstractNumId w:val="5"/>
  </w:num>
  <w:num w:numId="41" w16cid:durableId="7662703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61"/>
    <w:rsid w:val="000308D0"/>
    <w:rsid w:val="000461BC"/>
    <w:rsid w:val="00047C2C"/>
    <w:rsid w:val="00056B5A"/>
    <w:rsid w:val="00057CD3"/>
    <w:rsid w:val="00062C5D"/>
    <w:rsid w:val="00071BA6"/>
    <w:rsid w:val="00075B7F"/>
    <w:rsid w:val="000817C1"/>
    <w:rsid w:val="00084CEF"/>
    <w:rsid w:val="00085CD2"/>
    <w:rsid w:val="000C5020"/>
    <w:rsid w:val="000C74DD"/>
    <w:rsid w:val="000D1560"/>
    <w:rsid w:val="000D2009"/>
    <w:rsid w:val="000D4558"/>
    <w:rsid w:val="000D53C5"/>
    <w:rsid w:val="000E0F47"/>
    <w:rsid w:val="000F3159"/>
    <w:rsid w:val="00102F03"/>
    <w:rsid w:val="00105E3A"/>
    <w:rsid w:val="0010619D"/>
    <w:rsid w:val="001203D2"/>
    <w:rsid w:val="00134982"/>
    <w:rsid w:val="0013678D"/>
    <w:rsid w:val="00166371"/>
    <w:rsid w:val="001673A4"/>
    <w:rsid w:val="00174B49"/>
    <w:rsid w:val="0018701B"/>
    <w:rsid w:val="00192B99"/>
    <w:rsid w:val="001959EC"/>
    <w:rsid w:val="001960C8"/>
    <w:rsid w:val="001B3678"/>
    <w:rsid w:val="001B3F2E"/>
    <w:rsid w:val="001C4E04"/>
    <w:rsid w:val="001C74F9"/>
    <w:rsid w:val="001E37D1"/>
    <w:rsid w:val="001E7B7D"/>
    <w:rsid w:val="002119B2"/>
    <w:rsid w:val="0021600E"/>
    <w:rsid w:val="002411F9"/>
    <w:rsid w:val="00263C57"/>
    <w:rsid w:val="00263E08"/>
    <w:rsid w:val="00286C4D"/>
    <w:rsid w:val="00293380"/>
    <w:rsid w:val="0029485B"/>
    <w:rsid w:val="00294B5E"/>
    <w:rsid w:val="002974D3"/>
    <w:rsid w:val="002A5011"/>
    <w:rsid w:val="002A5344"/>
    <w:rsid w:val="002F2677"/>
    <w:rsid w:val="002F449F"/>
    <w:rsid w:val="00310CCA"/>
    <w:rsid w:val="00314CDB"/>
    <w:rsid w:val="003202B9"/>
    <w:rsid w:val="003321BC"/>
    <w:rsid w:val="00332275"/>
    <w:rsid w:val="00335A62"/>
    <w:rsid w:val="00337119"/>
    <w:rsid w:val="0033755E"/>
    <w:rsid w:val="003377C7"/>
    <w:rsid w:val="00342BD7"/>
    <w:rsid w:val="00357DDD"/>
    <w:rsid w:val="003622FC"/>
    <w:rsid w:val="0037501A"/>
    <w:rsid w:val="003818FB"/>
    <w:rsid w:val="00383093"/>
    <w:rsid w:val="00384368"/>
    <w:rsid w:val="00397654"/>
    <w:rsid w:val="003A08E6"/>
    <w:rsid w:val="003B09AB"/>
    <w:rsid w:val="003C23D7"/>
    <w:rsid w:val="003C4A00"/>
    <w:rsid w:val="003C5333"/>
    <w:rsid w:val="003E0E03"/>
    <w:rsid w:val="003E589B"/>
    <w:rsid w:val="003E7EC6"/>
    <w:rsid w:val="003F07E3"/>
    <w:rsid w:val="00400D40"/>
    <w:rsid w:val="00402AFF"/>
    <w:rsid w:val="004040C0"/>
    <w:rsid w:val="004133CB"/>
    <w:rsid w:val="004173C8"/>
    <w:rsid w:val="0042430D"/>
    <w:rsid w:val="00430C99"/>
    <w:rsid w:val="004354A4"/>
    <w:rsid w:val="004419C4"/>
    <w:rsid w:val="004427D2"/>
    <w:rsid w:val="00443079"/>
    <w:rsid w:val="004572F6"/>
    <w:rsid w:val="004622D1"/>
    <w:rsid w:val="00463EA1"/>
    <w:rsid w:val="004C7CAE"/>
    <w:rsid w:val="004D1444"/>
    <w:rsid w:val="004E2833"/>
    <w:rsid w:val="005105D5"/>
    <w:rsid w:val="00517B9C"/>
    <w:rsid w:val="00552896"/>
    <w:rsid w:val="005562CB"/>
    <w:rsid w:val="005669EF"/>
    <w:rsid w:val="005917C7"/>
    <w:rsid w:val="00591954"/>
    <w:rsid w:val="005A4F4A"/>
    <w:rsid w:val="005B0AB3"/>
    <w:rsid w:val="005B5468"/>
    <w:rsid w:val="005C076D"/>
    <w:rsid w:val="005D30AA"/>
    <w:rsid w:val="005F38B8"/>
    <w:rsid w:val="006063F0"/>
    <w:rsid w:val="006114D1"/>
    <w:rsid w:val="0062584B"/>
    <w:rsid w:val="00650AB2"/>
    <w:rsid w:val="00650FC4"/>
    <w:rsid w:val="00660371"/>
    <w:rsid w:val="0066059A"/>
    <w:rsid w:val="00663038"/>
    <w:rsid w:val="00677946"/>
    <w:rsid w:val="00685B57"/>
    <w:rsid w:val="00690CB6"/>
    <w:rsid w:val="00692E8B"/>
    <w:rsid w:val="006A0F6B"/>
    <w:rsid w:val="006A3543"/>
    <w:rsid w:val="006A717D"/>
    <w:rsid w:val="006D6E21"/>
    <w:rsid w:val="006D7079"/>
    <w:rsid w:val="006D7080"/>
    <w:rsid w:val="007017FF"/>
    <w:rsid w:val="00722B76"/>
    <w:rsid w:val="00725251"/>
    <w:rsid w:val="00737148"/>
    <w:rsid w:val="00760841"/>
    <w:rsid w:val="00760FB4"/>
    <w:rsid w:val="0076714A"/>
    <w:rsid w:val="00793DBA"/>
    <w:rsid w:val="007A0D3D"/>
    <w:rsid w:val="007B2F6C"/>
    <w:rsid w:val="007B7E6C"/>
    <w:rsid w:val="007C71E6"/>
    <w:rsid w:val="007D45EC"/>
    <w:rsid w:val="007D4AC0"/>
    <w:rsid w:val="007E7B71"/>
    <w:rsid w:val="008030F4"/>
    <w:rsid w:val="0081311F"/>
    <w:rsid w:val="00816622"/>
    <w:rsid w:val="00830A3E"/>
    <w:rsid w:val="008516E7"/>
    <w:rsid w:val="00867E09"/>
    <w:rsid w:val="00876D79"/>
    <w:rsid w:val="0088077F"/>
    <w:rsid w:val="008A070E"/>
    <w:rsid w:val="008B19BA"/>
    <w:rsid w:val="008C782F"/>
    <w:rsid w:val="00903D42"/>
    <w:rsid w:val="009277C2"/>
    <w:rsid w:val="00945599"/>
    <w:rsid w:val="00945A20"/>
    <w:rsid w:val="00960504"/>
    <w:rsid w:val="00961B77"/>
    <w:rsid w:val="00965014"/>
    <w:rsid w:val="00990E21"/>
    <w:rsid w:val="009A6FAA"/>
    <w:rsid w:val="009B46B9"/>
    <w:rsid w:val="009C0445"/>
    <w:rsid w:val="009C6213"/>
    <w:rsid w:val="009C7913"/>
    <w:rsid w:val="009F2249"/>
    <w:rsid w:val="009F4B6C"/>
    <w:rsid w:val="00A13A96"/>
    <w:rsid w:val="00A20B2F"/>
    <w:rsid w:val="00A427E3"/>
    <w:rsid w:val="00A71CED"/>
    <w:rsid w:val="00A807AE"/>
    <w:rsid w:val="00A910CF"/>
    <w:rsid w:val="00A91F36"/>
    <w:rsid w:val="00A92E45"/>
    <w:rsid w:val="00A953E2"/>
    <w:rsid w:val="00AA547D"/>
    <w:rsid w:val="00AA6CC7"/>
    <w:rsid w:val="00AA7EFE"/>
    <w:rsid w:val="00AD0D61"/>
    <w:rsid w:val="00AE5D31"/>
    <w:rsid w:val="00AE6EF6"/>
    <w:rsid w:val="00AE7DBD"/>
    <w:rsid w:val="00B00920"/>
    <w:rsid w:val="00B13282"/>
    <w:rsid w:val="00B14524"/>
    <w:rsid w:val="00B64952"/>
    <w:rsid w:val="00B84312"/>
    <w:rsid w:val="00B86C1E"/>
    <w:rsid w:val="00B90A03"/>
    <w:rsid w:val="00B914E0"/>
    <w:rsid w:val="00B929FD"/>
    <w:rsid w:val="00BB2D8F"/>
    <w:rsid w:val="00BC05A2"/>
    <w:rsid w:val="00BE17AA"/>
    <w:rsid w:val="00BE228E"/>
    <w:rsid w:val="00BF0A36"/>
    <w:rsid w:val="00C02F21"/>
    <w:rsid w:val="00C1346E"/>
    <w:rsid w:val="00C1498B"/>
    <w:rsid w:val="00C24164"/>
    <w:rsid w:val="00C27756"/>
    <w:rsid w:val="00C35DDB"/>
    <w:rsid w:val="00C435BC"/>
    <w:rsid w:val="00C85D13"/>
    <w:rsid w:val="00CB33A0"/>
    <w:rsid w:val="00CB6B63"/>
    <w:rsid w:val="00CC569E"/>
    <w:rsid w:val="00CD3EA3"/>
    <w:rsid w:val="00CE71E2"/>
    <w:rsid w:val="00D0116C"/>
    <w:rsid w:val="00D021FF"/>
    <w:rsid w:val="00D1443A"/>
    <w:rsid w:val="00D14715"/>
    <w:rsid w:val="00D330B2"/>
    <w:rsid w:val="00D3614F"/>
    <w:rsid w:val="00D43629"/>
    <w:rsid w:val="00D52988"/>
    <w:rsid w:val="00D66DFD"/>
    <w:rsid w:val="00D73931"/>
    <w:rsid w:val="00D745AE"/>
    <w:rsid w:val="00D84732"/>
    <w:rsid w:val="00D868DF"/>
    <w:rsid w:val="00D96460"/>
    <w:rsid w:val="00D9661D"/>
    <w:rsid w:val="00DA1BC1"/>
    <w:rsid w:val="00DA4048"/>
    <w:rsid w:val="00DB61EB"/>
    <w:rsid w:val="00DB6A7E"/>
    <w:rsid w:val="00DB708C"/>
    <w:rsid w:val="00DC6DEA"/>
    <w:rsid w:val="00DE4F09"/>
    <w:rsid w:val="00DE7B9D"/>
    <w:rsid w:val="00DF0872"/>
    <w:rsid w:val="00DF3275"/>
    <w:rsid w:val="00DF5920"/>
    <w:rsid w:val="00DF6724"/>
    <w:rsid w:val="00E07D44"/>
    <w:rsid w:val="00E1100C"/>
    <w:rsid w:val="00E34217"/>
    <w:rsid w:val="00E45F1F"/>
    <w:rsid w:val="00E470FE"/>
    <w:rsid w:val="00E75C06"/>
    <w:rsid w:val="00E842CE"/>
    <w:rsid w:val="00E91F72"/>
    <w:rsid w:val="00E976C2"/>
    <w:rsid w:val="00EB1643"/>
    <w:rsid w:val="00EB3319"/>
    <w:rsid w:val="00EC3E12"/>
    <w:rsid w:val="00EC5BD1"/>
    <w:rsid w:val="00EE7640"/>
    <w:rsid w:val="00F21AF9"/>
    <w:rsid w:val="00F2348E"/>
    <w:rsid w:val="00F34D57"/>
    <w:rsid w:val="00F35948"/>
    <w:rsid w:val="00F504B5"/>
    <w:rsid w:val="00F6732E"/>
    <w:rsid w:val="00F77098"/>
    <w:rsid w:val="00F900BA"/>
    <w:rsid w:val="00FA63A6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9D9"/>
  <w15:docId w15:val="{02C21AFD-3124-480D-83BA-ED1BDBF0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D61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0D6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D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D0D6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D0D61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AD0D6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D0D61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1"/>
    <w:unhideWhenUsed/>
    <w:rsid w:val="00AD0D6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AD0D6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D61"/>
    <w:pPr>
      <w:ind w:left="708"/>
    </w:pPr>
  </w:style>
  <w:style w:type="paragraph" w:customStyle="1" w:styleId="Akapitzlist1">
    <w:name w:val="Akapit z listą1"/>
    <w:basedOn w:val="Normalny"/>
    <w:rsid w:val="00AD0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AD0D6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D0D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D0D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locked/>
    <w:rsid w:val="00AD0D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13">
    <w:name w:val="Pa13"/>
    <w:basedOn w:val="Default"/>
    <w:next w:val="Default"/>
    <w:uiPriority w:val="99"/>
    <w:rsid w:val="00400D40"/>
    <w:pPr>
      <w:spacing w:line="20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965014"/>
    <w:pPr>
      <w:spacing w:line="20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4B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59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A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A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ECEC-5106-4984-823D-959110DA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3489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Wiszowaty</dc:creator>
  <cp:lastModifiedBy>PUP Kolno</cp:lastModifiedBy>
  <cp:revision>53</cp:revision>
  <cp:lastPrinted>2021-03-09T11:46:00Z</cp:lastPrinted>
  <dcterms:created xsi:type="dcterms:W3CDTF">2021-03-04T07:38:00Z</dcterms:created>
  <dcterms:modified xsi:type="dcterms:W3CDTF">2024-11-06T08:30:00Z</dcterms:modified>
</cp:coreProperties>
</file>