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8DF2" w14:textId="5C16E480" w:rsidR="007872CC" w:rsidRPr="008202A8" w:rsidRDefault="00022362" w:rsidP="0002236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202A8">
        <w:rPr>
          <w:rFonts w:ascii="Arial Narrow" w:hAnsi="Arial Narrow"/>
          <w:b/>
          <w:bCs/>
          <w:sz w:val="24"/>
          <w:szCs w:val="24"/>
        </w:rPr>
        <w:t>ANKIETA DLA PRACODAWCÓW</w:t>
      </w:r>
    </w:p>
    <w:p w14:paraId="1C7B4154" w14:textId="30F0E345" w:rsidR="00022362" w:rsidRPr="008202A8" w:rsidRDefault="00022362" w:rsidP="0002236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202A8">
        <w:rPr>
          <w:rFonts w:ascii="Arial Narrow" w:hAnsi="Arial Narrow"/>
          <w:b/>
          <w:bCs/>
          <w:sz w:val="24"/>
          <w:szCs w:val="24"/>
        </w:rPr>
        <w:t xml:space="preserve">BADAJĄCA ZAPOTRZEBOWANIE NA KSZTAŁCENIE USTAWICZNE PRACOWNIKÓW </w:t>
      </w:r>
      <w:r w:rsidR="00595353">
        <w:rPr>
          <w:rFonts w:ascii="Arial Narrow" w:hAnsi="Arial Narrow"/>
          <w:b/>
          <w:bCs/>
          <w:sz w:val="24"/>
          <w:szCs w:val="24"/>
        </w:rPr>
        <w:br/>
      </w:r>
      <w:r w:rsidRPr="008202A8">
        <w:rPr>
          <w:rFonts w:ascii="Arial Narrow" w:hAnsi="Arial Narrow"/>
          <w:b/>
          <w:bCs/>
          <w:sz w:val="24"/>
          <w:szCs w:val="24"/>
        </w:rPr>
        <w:t xml:space="preserve">I PRACODAWCÓW W RAMACH </w:t>
      </w:r>
      <w:r w:rsidR="00D20241">
        <w:rPr>
          <w:rFonts w:ascii="Arial Narrow" w:hAnsi="Arial Narrow"/>
          <w:b/>
          <w:bCs/>
          <w:sz w:val="24"/>
          <w:szCs w:val="24"/>
        </w:rPr>
        <w:t xml:space="preserve">REZERWY </w:t>
      </w:r>
      <w:r w:rsidRPr="008202A8">
        <w:rPr>
          <w:rFonts w:ascii="Arial Narrow" w:hAnsi="Arial Narrow"/>
          <w:b/>
          <w:bCs/>
          <w:sz w:val="24"/>
          <w:szCs w:val="24"/>
        </w:rPr>
        <w:t>KRAJOWEGO FUNDUSZU SZKOLENIOWEGO</w:t>
      </w:r>
    </w:p>
    <w:p w14:paraId="4B7EB15E" w14:textId="7D52B8FD" w:rsidR="00022362" w:rsidRDefault="00022362" w:rsidP="0002236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Zgodnie z wytycznymi Ministerstwa Rodziny, Pracy i Polityki Społecznej środki </w:t>
      </w:r>
      <w:r w:rsidR="000750F9">
        <w:rPr>
          <w:rFonts w:ascii="Arial Narrow" w:hAnsi="Arial Narrow"/>
          <w:sz w:val="24"/>
          <w:szCs w:val="24"/>
        </w:rPr>
        <w:t xml:space="preserve">Rezerwy </w:t>
      </w:r>
      <w:r>
        <w:rPr>
          <w:rFonts w:ascii="Arial Narrow" w:hAnsi="Arial Narrow"/>
          <w:sz w:val="24"/>
          <w:szCs w:val="24"/>
        </w:rPr>
        <w:t xml:space="preserve">KFS w 2025 roku </w:t>
      </w:r>
      <w:r w:rsidR="006C0EEA">
        <w:rPr>
          <w:rFonts w:ascii="Arial Narrow" w:hAnsi="Arial Narrow"/>
          <w:sz w:val="24"/>
          <w:szCs w:val="24"/>
        </w:rPr>
        <w:t xml:space="preserve">określone przez Radę Rynku Pracy </w:t>
      </w:r>
      <w:r>
        <w:rPr>
          <w:rFonts w:ascii="Arial Narrow" w:hAnsi="Arial Narrow"/>
          <w:sz w:val="24"/>
          <w:szCs w:val="24"/>
        </w:rPr>
        <w:t>mogą być przeznaczone na:</w:t>
      </w:r>
    </w:p>
    <w:p w14:paraId="2CD386B6" w14:textId="470F4D14" w:rsidR="00022362" w:rsidRDefault="00022362" w:rsidP="00022362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Wsparcie rozwoju umiejętności i kwalifikacji </w:t>
      </w:r>
      <w:r w:rsidR="00D20241">
        <w:rPr>
          <w:rFonts w:ascii="Arial Narrow" w:hAnsi="Arial Narrow"/>
          <w:sz w:val="24"/>
          <w:szCs w:val="24"/>
        </w:rPr>
        <w:t>osób po 50 roku życia.</w:t>
      </w:r>
    </w:p>
    <w:p w14:paraId="78077E33" w14:textId="03EAF3E3" w:rsidR="00022362" w:rsidRDefault="00022362" w:rsidP="00022362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Wsparcie rozwoju umiejętności i kwalifikacji </w:t>
      </w:r>
      <w:r w:rsidR="00D20241">
        <w:rPr>
          <w:rFonts w:ascii="Arial Narrow" w:hAnsi="Arial Narrow"/>
          <w:sz w:val="24"/>
          <w:szCs w:val="24"/>
        </w:rPr>
        <w:t>osób z orzeczonym stopniem niepełnosprawności.</w:t>
      </w:r>
    </w:p>
    <w:p w14:paraId="215024E3" w14:textId="45AB119A" w:rsidR="00D20241" w:rsidRDefault="00022362" w:rsidP="00D2024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Wsparcie</w:t>
      </w:r>
      <w:r w:rsidR="00D20241" w:rsidRPr="00D20241">
        <w:rPr>
          <w:rFonts w:ascii="Arial Narrow" w:hAnsi="Arial Narrow"/>
          <w:sz w:val="24"/>
          <w:szCs w:val="24"/>
        </w:rPr>
        <w:t xml:space="preserve"> </w:t>
      </w:r>
      <w:r w:rsidR="00D20241">
        <w:rPr>
          <w:rFonts w:ascii="Arial Narrow" w:hAnsi="Arial Narrow"/>
          <w:sz w:val="24"/>
          <w:szCs w:val="24"/>
        </w:rPr>
        <w:t>rozwoju umiejętności i kwalifikacji osób z niskim wykształceniem.</w:t>
      </w:r>
    </w:p>
    <w:p w14:paraId="1697C6A9" w14:textId="32B4DB75" w:rsidR="009A4B99" w:rsidRDefault="00D20241" w:rsidP="00022362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Wsparcie</w:t>
      </w:r>
      <w:r w:rsidRPr="00D2024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rozwoju umiejętności i kwalifikacji w obszarach/branżach, które powiatowe urzędy pracy określą na podstawie wybranych przez siebie dokumentów </w:t>
      </w:r>
      <w:r w:rsidR="007206AB">
        <w:rPr>
          <w:rFonts w:ascii="Arial Narrow" w:hAnsi="Arial Narrow"/>
          <w:sz w:val="24"/>
          <w:szCs w:val="24"/>
        </w:rPr>
        <w:t>strategicznych, analiz czy planów rozwoju jako istotne dla danego powiatu czy województwa.</w:t>
      </w:r>
    </w:p>
    <w:p w14:paraId="743E3913" w14:textId="77777777" w:rsidR="009A4B99" w:rsidRDefault="009A4B99" w:rsidP="009A4B99">
      <w:pPr>
        <w:pStyle w:val="Akapitzlist"/>
        <w:rPr>
          <w:rFonts w:ascii="Arial Narrow" w:hAnsi="Arial Narrow"/>
          <w:sz w:val="24"/>
          <w:szCs w:val="24"/>
        </w:rPr>
      </w:pPr>
    </w:p>
    <w:p w14:paraId="0429A627" w14:textId="250793C2" w:rsidR="009A4B99" w:rsidRPr="008202A8" w:rsidRDefault="009A4B99" w:rsidP="009A4B99">
      <w:pPr>
        <w:pStyle w:val="Akapitzlis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8202A8">
        <w:rPr>
          <w:rFonts w:ascii="Arial Narrow" w:hAnsi="Arial Narrow"/>
          <w:b/>
          <w:bCs/>
          <w:sz w:val="24"/>
          <w:szCs w:val="24"/>
        </w:rPr>
        <w:t>Nazwa i siedziba Pracodawcy</w:t>
      </w:r>
    </w:p>
    <w:p w14:paraId="061D06DF" w14:textId="472CCCAA" w:rsidR="009A4B99" w:rsidRDefault="009A4B99" w:rsidP="009A4B99">
      <w:pPr>
        <w:pStyle w:val="Akapitzlist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F0B139" w14:textId="77777777" w:rsidR="008202A8" w:rsidRPr="008202A8" w:rsidRDefault="008202A8" w:rsidP="009A4B99">
      <w:pPr>
        <w:pStyle w:val="Akapitzlist"/>
        <w:ind w:left="284"/>
        <w:rPr>
          <w:rFonts w:ascii="Arial Narrow" w:hAnsi="Arial Narrow"/>
          <w:b/>
          <w:bCs/>
          <w:sz w:val="24"/>
          <w:szCs w:val="24"/>
        </w:rPr>
      </w:pPr>
    </w:p>
    <w:p w14:paraId="6F938898" w14:textId="0564047F" w:rsidR="009A4B99" w:rsidRPr="008202A8" w:rsidRDefault="009A4B99" w:rsidP="008202A8">
      <w:pPr>
        <w:pStyle w:val="Akapitzlis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8202A8">
        <w:rPr>
          <w:rFonts w:ascii="Arial Narrow" w:hAnsi="Arial Narrow"/>
          <w:b/>
          <w:bCs/>
          <w:sz w:val="24"/>
          <w:szCs w:val="24"/>
        </w:rPr>
        <w:t>Wielkość przedsiębiorstwa</w:t>
      </w:r>
      <w:r w:rsidR="008202A8" w:rsidRPr="008202A8">
        <w:rPr>
          <w:rFonts w:ascii="Arial Narrow" w:hAnsi="Arial Narrow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014"/>
        <w:gridCol w:w="2014"/>
        <w:gridCol w:w="2015"/>
        <w:gridCol w:w="2015"/>
      </w:tblGrid>
      <w:tr w:rsidR="009A4B99" w14:paraId="125E99D2" w14:textId="77777777" w:rsidTr="009A4B99">
        <w:tc>
          <w:tcPr>
            <w:tcW w:w="2014" w:type="dxa"/>
          </w:tcPr>
          <w:p w14:paraId="1FE66324" w14:textId="5423BDDB" w:rsidR="009A4B99" w:rsidRDefault="009A4B99" w:rsidP="008202A8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mikro</w:t>
            </w:r>
          </w:p>
        </w:tc>
        <w:tc>
          <w:tcPr>
            <w:tcW w:w="2014" w:type="dxa"/>
          </w:tcPr>
          <w:p w14:paraId="64761B8A" w14:textId="2B52AA6A" w:rsidR="009A4B99" w:rsidRDefault="008202A8" w:rsidP="008202A8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mały</w:t>
            </w:r>
          </w:p>
        </w:tc>
        <w:tc>
          <w:tcPr>
            <w:tcW w:w="2015" w:type="dxa"/>
          </w:tcPr>
          <w:p w14:paraId="220B7791" w14:textId="6EBAF4C7" w:rsidR="009A4B99" w:rsidRDefault="008202A8" w:rsidP="008202A8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średni</w:t>
            </w:r>
          </w:p>
        </w:tc>
        <w:tc>
          <w:tcPr>
            <w:tcW w:w="2015" w:type="dxa"/>
          </w:tcPr>
          <w:p w14:paraId="2CF6C7E0" w14:textId="1874D630" w:rsidR="009A4B99" w:rsidRDefault="008202A8" w:rsidP="008202A8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inny</w:t>
            </w:r>
          </w:p>
        </w:tc>
      </w:tr>
    </w:tbl>
    <w:p w14:paraId="51E209FA" w14:textId="60C48E4A" w:rsidR="009A4B99" w:rsidRPr="009A4B99" w:rsidRDefault="009A4B99" w:rsidP="008202A8">
      <w:pPr>
        <w:spacing w:after="0"/>
        <w:rPr>
          <w:rFonts w:ascii="Arial Narrow" w:hAnsi="Arial Narrow"/>
          <w:sz w:val="24"/>
          <w:szCs w:val="24"/>
        </w:rPr>
      </w:pPr>
    </w:p>
    <w:p w14:paraId="0FC3C4AC" w14:textId="6E1B60C8" w:rsidR="009A4B99" w:rsidRPr="008202A8" w:rsidRDefault="009A4B99" w:rsidP="008202A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8202A8">
        <w:rPr>
          <w:rFonts w:ascii="Arial Narrow" w:hAnsi="Arial Narrow"/>
          <w:b/>
          <w:bCs/>
          <w:sz w:val="24"/>
          <w:szCs w:val="24"/>
        </w:rPr>
        <w:t>Czy są Państwo zainteresowani ubieganiem się za pośrednictwem Powiatowego Urzędu Pracy w Krośnie Odrzańskim o środki</w:t>
      </w:r>
      <w:r w:rsidR="000750F9">
        <w:rPr>
          <w:rFonts w:ascii="Arial Narrow" w:hAnsi="Arial Narrow"/>
          <w:b/>
          <w:bCs/>
          <w:sz w:val="24"/>
          <w:szCs w:val="24"/>
        </w:rPr>
        <w:t xml:space="preserve"> Rezerwy</w:t>
      </w:r>
      <w:r w:rsidRPr="008202A8">
        <w:rPr>
          <w:rFonts w:ascii="Arial Narrow" w:hAnsi="Arial Narrow"/>
          <w:b/>
          <w:bCs/>
          <w:sz w:val="24"/>
          <w:szCs w:val="24"/>
        </w:rPr>
        <w:t xml:space="preserve"> Krajowego Funduszu Szkoleniowego na finansowanie kształcenia ustawicznego pracowników i pracodawcy? </w:t>
      </w:r>
    </w:p>
    <w:p w14:paraId="378FA6BD" w14:textId="2C330989" w:rsidR="008202A8" w:rsidRPr="008202A8" w:rsidRDefault="008202A8" w:rsidP="008202A8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Tak </w:t>
      </w:r>
      <w:r w:rsidRPr="008202A8">
        <w:rPr>
          <w:rFonts w:ascii="Arial Narrow" w:hAnsi="Arial Narrow"/>
          <w:sz w:val="20"/>
          <w:szCs w:val="20"/>
        </w:rPr>
        <w:t>(w sytuacji wybrania odpowiedzi TAK proszę przejść do kolejnych pytań)</w:t>
      </w:r>
    </w:p>
    <w:p w14:paraId="793967A1" w14:textId="7DA7CFC4" w:rsidR="008202A8" w:rsidRPr="008202A8" w:rsidRDefault="008202A8" w:rsidP="008202A8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8202A8">
        <w:rPr>
          <w:rFonts w:ascii="Arial Narrow" w:hAnsi="Arial Narrow"/>
          <w:sz w:val="24"/>
          <w:szCs w:val="24"/>
        </w:rPr>
        <w:t>Nie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9FC3BDC" w14:textId="77777777" w:rsidR="008202A8" w:rsidRDefault="008202A8" w:rsidP="008202A8">
      <w:pPr>
        <w:pStyle w:val="Akapitzlist"/>
        <w:spacing w:after="0"/>
        <w:ind w:left="454"/>
        <w:rPr>
          <w:rFonts w:ascii="Arial Narrow" w:hAnsi="Arial Narrow"/>
          <w:sz w:val="24"/>
          <w:szCs w:val="24"/>
        </w:rPr>
      </w:pPr>
    </w:p>
    <w:p w14:paraId="33715F26" w14:textId="1896DF6D" w:rsidR="009A4B99" w:rsidRPr="008202A8" w:rsidRDefault="009A4B99" w:rsidP="009A4B99">
      <w:pPr>
        <w:pStyle w:val="Akapitzlis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8202A8">
        <w:rPr>
          <w:rFonts w:ascii="Arial Narrow" w:hAnsi="Arial Narrow"/>
          <w:b/>
          <w:bCs/>
          <w:sz w:val="24"/>
          <w:szCs w:val="24"/>
        </w:rPr>
        <w:t>Proszę podać liczbę potencjalnych uczestników kształcenia ustawicznego</w:t>
      </w:r>
    </w:p>
    <w:p w14:paraId="42EFDD5A" w14:textId="74C34B7B" w:rsidR="008202A8" w:rsidRDefault="008202A8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3E1A6BBC" w14:textId="77777777" w:rsidR="008202A8" w:rsidRDefault="008202A8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14:paraId="56494F3B" w14:textId="03945970" w:rsidR="009A4B99" w:rsidRPr="008202A8" w:rsidRDefault="009A4B99" w:rsidP="009A4B99">
      <w:pPr>
        <w:pStyle w:val="Akapitzlis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8202A8">
        <w:rPr>
          <w:rFonts w:ascii="Arial Narrow" w:hAnsi="Arial Narrow"/>
          <w:b/>
          <w:bCs/>
          <w:sz w:val="24"/>
          <w:szCs w:val="24"/>
        </w:rPr>
        <w:t>Proszę podać przewidywany całkowity koszt kształcenia ustawicznego</w:t>
      </w:r>
    </w:p>
    <w:p w14:paraId="70AB4EE5" w14:textId="0990F8E3" w:rsidR="008202A8" w:rsidRDefault="008202A8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…………………………………………………………………………………………………………………….</w:t>
      </w:r>
    </w:p>
    <w:p w14:paraId="059C0F36" w14:textId="77777777" w:rsidR="00595353" w:rsidRDefault="00595353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14:paraId="5792FDDE" w14:textId="77777777" w:rsidR="00595353" w:rsidRDefault="00595353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14:paraId="5FC7DE16" w14:textId="77777777" w:rsidR="00595353" w:rsidRDefault="00595353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14:paraId="3CA301CC" w14:textId="77777777" w:rsidR="00595353" w:rsidRDefault="00595353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14:paraId="1F9D37ED" w14:textId="77777777" w:rsidR="00595353" w:rsidRDefault="00595353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14:paraId="10D92335" w14:textId="77777777" w:rsidR="00595353" w:rsidRDefault="00595353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14:paraId="28E3A024" w14:textId="77777777" w:rsidR="00595353" w:rsidRDefault="00595353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14:paraId="27A15501" w14:textId="77777777" w:rsidR="00595353" w:rsidRDefault="00595353" w:rsidP="008202A8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14:paraId="51E460D4" w14:textId="21ED727B" w:rsidR="00595353" w:rsidRPr="00595353" w:rsidRDefault="00595353" w:rsidP="00595353">
      <w:pPr>
        <w:rPr>
          <w:rFonts w:ascii="Arial Narrow" w:hAnsi="Arial Narrow"/>
          <w:sz w:val="24"/>
          <w:szCs w:val="24"/>
        </w:rPr>
      </w:pPr>
      <w:r w:rsidRPr="001850B7">
        <w:rPr>
          <w:noProof/>
          <w:lang w:eastAsia="pl-PL"/>
        </w:rPr>
        <w:drawing>
          <wp:inline distT="0" distB="0" distL="0" distR="0" wp14:anchorId="524162FA" wp14:editId="317EFDD8">
            <wp:extent cx="2491703" cy="1124256"/>
            <wp:effectExtent l="0" t="0" r="4445" b="0"/>
            <wp:docPr id="3" name="Obraz 3" descr="Y:\DRP_II\KFS LOGO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RP_II\KFS LOGO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38" cy="127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353" w:rsidRPr="00595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261"/>
    <w:multiLevelType w:val="hybridMultilevel"/>
    <w:tmpl w:val="122A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BCC"/>
    <w:multiLevelType w:val="hybridMultilevel"/>
    <w:tmpl w:val="A112BFBE"/>
    <w:lvl w:ilvl="0" w:tplc="5492C156">
      <w:start w:val="1"/>
      <w:numFmt w:val="bullet"/>
      <w:suff w:val="space"/>
      <w:lvlText w:val="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285F67"/>
    <w:multiLevelType w:val="hybridMultilevel"/>
    <w:tmpl w:val="591AB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52C0"/>
    <w:multiLevelType w:val="hybridMultilevel"/>
    <w:tmpl w:val="95929C10"/>
    <w:lvl w:ilvl="0" w:tplc="1152DCF2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195505"/>
    <w:multiLevelType w:val="hybridMultilevel"/>
    <w:tmpl w:val="BC92B1DA"/>
    <w:lvl w:ilvl="0" w:tplc="6AAA64C2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317CB"/>
    <w:multiLevelType w:val="hybridMultilevel"/>
    <w:tmpl w:val="B89A63A2"/>
    <w:lvl w:ilvl="0" w:tplc="70C6D6BC">
      <w:start w:val="1"/>
      <w:numFmt w:val="bullet"/>
      <w:suff w:val="space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4181592">
    <w:abstractNumId w:val="2"/>
  </w:num>
  <w:num w:numId="2" w16cid:durableId="2028099669">
    <w:abstractNumId w:val="0"/>
  </w:num>
  <w:num w:numId="3" w16cid:durableId="1989236565">
    <w:abstractNumId w:val="4"/>
  </w:num>
  <w:num w:numId="4" w16cid:durableId="1352686496">
    <w:abstractNumId w:val="5"/>
  </w:num>
  <w:num w:numId="5" w16cid:durableId="483355058">
    <w:abstractNumId w:val="3"/>
  </w:num>
  <w:num w:numId="6" w16cid:durableId="17958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62"/>
    <w:rsid w:val="00022362"/>
    <w:rsid w:val="000750F9"/>
    <w:rsid w:val="00415620"/>
    <w:rsid w:val="00595353"/>
    <w:rsid w:val="005D0981"/>
    <w:rsid w:val="006C0EEA"/>
    <w:rsid w:val="006F2A48"/>
    <w:rsid w:val="007206AB"/>
    <w:rsid w:val="007872CC"/>
    <w:rsid w:val="008202A8"/>
    <w:rsid w:val="009A4B99"/>
    <w:rsid w:val="00A17382"/>
    <w:rsid w:val="00C65440"/>
    <w:rsid w:val="00D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70AF"/>
  <w15:chartTrackingRefBased/>
  <w15:docId w15:val="{A8EA713C-170C-43B0-8DD3-344BABFE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62"/>
    <w:pPr>
      <w:ind w:left="720"/>
      <w:contextualSpacing/>
    </w:pPr>
  </w:style>
  <w:style w:type="table" w:styleId="Tabela-Siatka">
    <w:name w:val="Table Grid"/>
    <w:basedOn w:val="Standardowy"/>
    <w:uiPriority w:val="39"/>
    <w:rsid w:val="009A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C4D8-682C-4D8B-A2DC-4531663E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Lipińska</dc:creator>
  <cp:keywords/>
  <dc:description/>
  <cp:lastModifiedBy>Izabela Kuba-Wysokińska</cp:lastModifiedBy>
  <cp:revision>2</cp:revision>
  <dcterms:created xsi:type="dcterms:W3CDTF">2025-01-16T11:03:00Z</dcterms:created>
  <dcterms:modified xsi:type="dcterms:W3CDTF">2025-01-16T11:03:00Z</dcterms:modified>
</cp:coreProperties>
</file>